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14" w:rsidRPr="001B05DD" w:rsidRDefault="00F7075D">
      <w:pPr>
        <w:pStyle w:val="1"/>
        <w:rPr>
          <w:lang w:val="en-US"/>
        </w:rPr>
      </w:pPr>
      <w:bookmarkStart w:id="0" w:name="_gjdgxs" w:colFirst="0" w:colLast="0"/>
      <w:bookmarkEnd w:id="0"/>
      <w:r>
        <w:tab/>
      </w:r>
      <w:r>
        <w:tab/>
        <w:t>Шаблон</w:t>
      </w:r>
      <w:r w:rsidRPr="001B05DD">
        <w:rPr>
          <w:lang w:val="en-US"/>
        </w:rPr>
        <w:t xml:space="preserve"> </w:t>
      </w:r>
      <w:r>
        <w:t>описания</w:t>
      </w:r>
      <w:r w:rsidRPr="001B05DD">
        <w:rPr>
          <w:lang w:val="en-US"/>
        </w:rPr>
        <w:t xml:space="preserve"> </w:t>
      </w:r>
      <w:r>
        <w:t>курса</w:t>
      </w:r>
      <w:r w:rsidRPr="001B05DD">
        <w:rPr>
          <w:lang w:val="en-US"/>
        </w:rPr>
        <w:t xml:space="preserve"> </w:t>
      </w:r>
      <w:r>
        <w:t>ФТФ</w:t>
      </w:r>
      <w:r w:rsidRPr="001B05DD">
        <w:rPr>
          <w:lang w:val="en-US"/>
        </w:rPr>
        <w:t xml:space="preserve"> </w:t>
      </w:r>
      <w:r>
        <w:t>Университета</w:t>
      </w:r>
      <w:r w:rsidRPr="001B05DD">
        <w:rPr>
          <w:lang w:val="en-US"/>
        </w:rPr>
        <w:t xml:space="preserve"> </w:t>
      </w:r>
      <w:r>
        <w:t>ИТМО</w:t>
      </w:r>
      <w:r w:rsidRPr="001B05DD">
        <w:rPr>
          <w:lang w:val="en-US"/>
        </w:rPr>
        <w:t xml:space="preserve"> / Syllabus template Physics and Engineering Department ITMO University</w:t>
      </w:r>
    </w:p>
    <w:tbl>
      <w:tblPr>
        <w:tblStyle w:val="a5"/>
        <w:tblW w:w="38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8"/>
      </w:tblGrid>
      <w:tr w:rsidR="007B0914">
        <w:trPr>
          <w:trHeight w:val="2380"/>
        </w:trPr>
        <w:tc>
          <w:tcPr>
            <w:tcW w:w="3878" w:type="dxa"/>
            <w:vAlign w:val="center"/>
          </w:tcPr>
          <w:p w:rsidR="007B0914" w:rsidRDefault="00F707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09283" cy="20975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283" cy="2097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914" w:rsidRDefault="007B0914"/>
    <w:p w:rsidR="007B0914" w:rsidRDefault="007B0914">
      <w:pPr>
        <w:rPr>
          <w:b/>
        </w:rPr>
      </w:pPr>
    </w:p>
    <w:p w:rsidR="007B0914" w:rsidRDefault="00F7075D" w:rsidP="001B05DD">
      <w:r>
        <w:t xml:space="preserve">1.Название:  </w:t>
      </w:r>
      <w:r w:rsidR="001B05DD">
        <w:t>Теория вероятностей и математическая статистика</w:t>
      </w:r>
    </w:p>
    <w:p w:rsidR="007B0914" w:rsidRDefault="007B0914"/>
    <w:p w:rsidR="007B0914" w:rsidRDefault="00F7075D">
      <w:r>
        <w:t xml:space="preserve">2. </w:t>
      </w:r>
      <w:proofErr w:type="gramStart"/>
      <w:r>
        <w:t xml:space="preserve">Лектор:  </w:t>
      </w:r>
      <w:r w:rsidR="001B05DD">
        <w:t>Александр</w:t>
      </w:r>
      <w:proofErr w:type="gramEnd"/>
      <w:r w:rsidR="001B05DD">
        <w:t xml:space="preserve"> Виноградов</w:t>
      </w:r>
    </w:p>
    <w:p w:rsidR="007B0914" w:rsidRPr="001B05DD" w:rsidRDefault="00F7075D">
      <w:r>
        <w:t>Ассистенты</w:t>
      </w:r>
      <w:r w:rsidRPr="001B05DD">
        <w:t xml:space="preserve">: </w:t>
      </w:r>
      <w:r w:rsidR="001B05DD">
        <w:t xml:space="preserve">Екатерина </w:t>
      </w:r>
      <w:proofErr w:type="spellStart"/>
      <w:r w:rsidR="001B05DD">
        <w:t>Косаревская</w:t>
      </w:r>
      <w:proofErr w:type="spellEnd"/>
    </w:p>
    <w:p w:rsidR="007B0914" w:rsidRPr="00DC1B4D" w:rsidRDefault="007B0914"/>
    <w:p w:rsidR="007B0914" w:rsidRDefault="00F7075D">
      <w:r>
        <w:t xml:space="preserve">3. Краткая аннотация (500-700 символов, на простом и доступном языке):  </w:t>
      </w:r>
    </w:p>
    <w:p w:rsidR="007B0914" w:rsidRDefault="007B0914"/>
    <w:p w:rsidR="007B0914" w:rsidRDefault="00F7075D">
      <w:pPr>
        <w:jc w:val="both"/>
      </w:pPr>
      <w:r>
        <w:t xml:space="preserve">Курс дает представление о </w:t>
      </w:r>
      <w:r w:rsidR="001B05DD">
        <w:t xml:space="preserve">понятиях, фактах и </w:t>
      </w:r>
      <w:r>
        <w:t xml:space="preserve">методах теории </w:t>
      </w:r>
      <w:r w:rsidR="001B05DD">
        <w:t>вероятностей</w:t>
      </w:r>
      <w:r>
        <w:t xml:space="preserve"> и </w:t>
      </w:r>
      <w:r w:rsidR="001B05DD">
        <w:t>ее основных приложений – математической статистики и теории случайных процессов</w:t>
      </w:r>
      <w:r>
        <w:t>.</w:t>
      </w:r>
    </w:p>
    <w:p w:rsidR="007B0914" w:rsidRDefault="007B0914">
      <w:pPr>
        <w:jc w:val="both"/>
      </w:pPr>
    </w:p>
    <w:p w:rsidR="007B0914" w:rsidRPr="00DC1B4D" w:rsidRDefault="001B05DD" w:rsidP="00ED2089">
      <w:pPr>
        <w:jc w:val="both"/>
      </w:pPr>
      <w:r>
        <w:t xml:space="preserve">Первая часть – собственно теория вероятностей. Слушатели знакомятся с понятиями случайного эксперимента, случайной величины, ее основными характеристиками – распределением, моментами, характеристической и производящей функциями, квантилями. Далее идет изложение основных предельных теорем теории вероятностей – закона больших чисел и центральной предельной теоремы. Рассматривается моделирование случайных величин и векторов. Вторая часть – математическая статистика. Здесь слушатели учатся оценивать неизвестные параметры распределений и проверять наиболее часто встречающиеся гипотезы о природе эксперимента. Третья часть – элементы теории случайных процессов – знакомит с </w:t>
      </w:r>
      <w:r w:rsidR="00745AB1">
        <w:t xml:space="preserve">пуассоновскими потоком и полем, с процессом броуновского движения; рассматриваются </w:t>
      </w:r>
      <w:r w:rsidR="00ED2089">
        <w:t xml:space="preserve">характеристики процессов, свойства траекторий. Более подробно разбираются некоторые аспекты </w:t>
      </w:r>
      <w:proofErr w:type="spellStart"/>
      <w:r w:rsidR="00ED2089">
        <w:t>марковских</w:t>
      </w:r>
      <w:proofErr w:type="spellEnd"/>
      <w:r w:rsidR="00ED2089">
        <w:t xml:space="preserve"> цепей. </w:t>
      </w:r>
    </w:p>
    <w:p w:rsidR="007B0914" w:rsidRPr="00DC1B4D" w:rsidRDefault="007B0914">
      <w:pPr>
        <w:jc w:val="both"/>
      </w:pPr>
    </w:p>
    <w:p w:rsidR="007B0914" w:rsidRDefault="00F7075D">
      <w:pPr>
        <w:rPr>
          <w:b/>
        </w:rPr>
      </w:pPr>
      <w:r>
        <w:t xml:space="preserve">5. Название программы и семестр: </w:t>
      </w:r>
      <w:r w:rsidR="00ED2089">
        <w:rPr>
          <w:b/>
        </w:rPr>
        <w:t>Теория вероятностей</w:t>
      </w:r>
      <w:r>
        <w:rPr>
          <w:b/>
        </w:rPr>
        <w:t>, третий семестр</w:t>
      </w:r>
    </w:p>
    <w:p w:rsidR="007B0914" w:rsidRPr="00DC1B4D" w:rsidRDefault="007B0914"/>
    <w:p w:rsidR="007B0914" w:rsidRDefault="00F7075D">
      <w:r>
        <w:t xml:space="preserve">6. Детальное описание курса с разбиением по семинарам/практикам:  </w:t>
      </w:r>
    </w:p>
    <w:p w:rsidR="00ED2089" w:rsidRDefault="00ED2089"/>
    <w:p w:rsidR="00ED2089" w:rsidRDefault="00ED2089" w:rsidP="00ED208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Основные комбинаторные схемы. События и операции над ними. Классическое определение вероятности. Схема Лапласа.</w:t>
      </w:r>
    </w:p>
    <w:p w:rsidR="00ED2089" w:rsidRDefault="00ED2089" w:rsidP="00ED208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Вычисление вероятностей событий с помощью свойств вероятности. Формулы де Моргана и включения-исключения. Задача о совпадениях.</w:t>
      </w:r>
    </w:p>
    <w:p w:rsidR="00ED2089" w:rsidRDefault="00ED2089" w:rsidP="00ED208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Условные вероятности. Формулы полной вероятности и Байеса. Независимость событий.</w:t>
      </w:r>
    </w:p>
    <w:p w:rsidR="00ED2089" w:rsidRDefault="00ED2089" w:rsidP="00ED208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Задача наилучшего выбора. Схема Бернулли. Формула Бернулли. Геометрическое распределение.</w:t>
      </w:r>
    </w:p>
    <w:p w:rsidR="00ED2089" w:rsidRDefault="00ED2089" w:rsidP="00ED208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Случайные величины, нахождение их распределений. Равномерное распределение, распределение Коши.</w:t>
      </w:r>
    </w:p>
    <w:p w:rsidR="00ED2089" w:rsidRDefault="00ED2089" w:rsidP="00ED208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Распределение функции от </w:t>
      </w:r>
      <w:proofErr w:type="spellStart"/>
      <w:r>
        <w:rPr>
          <w:color w:val="000000"/>
          <w:sz w:val="27"/>
          <w:szCs w:val="27"/>
        </w:rPr>
        <w:t>с.в</w:t>
      </w:r>
      <w:proofErr w:type="spellEnd"/>
      <w:r>
        <w:rPr>
          <w:color w:val="000000"/>
          <w:sz w:val="27"/>
          <w:szCs w:val="27"/>
        </w:rPr>
        <w:t>. в одномерном и многомерном случаях. Формула преобразования плотности при диффеоморфизме. Преобразование Бокса-Мюллера.</w:t>
      </w:r>
    </w:p>
    <w:p w:rsidR="00ED2089" w:rsidRDefault="00ED2089" w:rsidP="00ED208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Непрерывный вариант формулы полной вероятности. Условные распределения. Закон композиции распределений. Основное свойство показательного распределения. Распределения Эрланга и Лапласа.</w:t>
      </w:r>
    </w:p>
    <w:p w:rsidR="00ED2089" w:rsidRDefault="00ED2089" w:rsidP="00ED208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Вычисление математических ожиданий, дисперсий, ковариаций.</w:t>
      </w:r>
    </w:p>
    <w:p w:rsidR="00ED2089" w:rsidRDefault="00ED2089" w:rsidP="00ED208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Характеристические и производящие функции: вычисление и использование. Задачи на свойства </w:t>
      </w:r>
      <w:proofErr w:type="spellStart"/>
      <w:r>
        <w:rPr>
          <w:color w:val="000000"/>
          <w:sz w:val="27"/>
          <w:szCs w:val="27"/>
        </w:rPr>
        <w:t>х.ф</w:t>
      </w:r>
      <w:proofErr w:type="spellEnd"/>
      <w:r>
        <w:rPr>
          <w:color w:val="000000"/>
          <w:sz w:val="27"/>
          <w:szCs w:val="27"/>
        </w:rPr>
        <w:t xml:space="preserve">. Характеристическая функция суммы случайного числа независимых одинаково распределенных </w:t>
      </w:r>
      <w:proofErr w:type="spellStart"/>
      <w:r>
        <w:rPr>
          <w:color w:val="000000"/>
          <w:sz w:val="27"/>
          <w:szCs w:val="27"/>
        </w:rPr>
        <w:t>с.в</w:t>
      </w:r>
      <w:proofErr w:type="spellEnd"/>
      <w:r>
        <w:rPr>
          <w:color w:val="000000"/>
          <w:sz w:val="27"/>
          <w:szCs w:val="27"/>
        </w:rPr>
        <w:t>.</w:t>
      </w:r>
    </w:p>
    <w:p w:rsidR="00ED2089" w:rsidRDefault="00ED2089" w:rsidP="00ED208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Виды сходимостей последовательностей случайных величин. Закон больших чисел, центральная предельная теорема и другие предельные теоремы.</w:t>
      </w:r>
    </w:p>
    <w:p w:rsidR="00ED2089" w:rsidRDefault="00ED2089" w:rsidP="00ED208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Приближенное вычисление вероятностей с помощью ЦПТ и теоремы Пуассона. Парадоксы ТВ.</w:t>
      </w:r>
    </w:p>
    <w:p w:rsidR="00ED2089" w:rsidRDefault="00ED2089" w:rsidP="00ED208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Оценивание параметра. Свойства оценок. Вычисление среднего риска, информации Фишера.</w:t>
      </w:r>
    </w:p>
    <w:p w:rsidR="00ED2089" w:rsidRDefault="00ED2089" w:rsidP="00ED208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Проверка гипотез. Критерии c 2 и </w:t>
      </w:r>
      <w:proofErr w:type="spellStart"/>
      <w:r>
        <w:rPr>
          <w:color w:val="000000"/>
          <w:sz w:val="27"/>
          <w:szCs w:val="27"/>
        </w:rPr>
        <w:t>Вилкоксона</w:t>
      </w:r>
      <w:proofErr w:type="spellEnd"/>
      <w:r>
        <w:rPr>
          <w:color w:val="000000"/>
          <w:sz w:val="27"/>
          <w:szCs w:val="27"/>
        </w:rPr>
        <w:t>.</w:t>
      </w:r>
    </w:p>
    <w:p w:rsidR="00ED2089" w:rsidRDefault="00ED2089" w:rsidP="00ED2089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Вычисление характеристик случайных процессов. Предельное поведение вероятностей перехода и распределений </w:t>
      </w:r>
      <w:proofErr w:type="spellStart"/>
      <w:r>
        <w:rPr>
          <w:color w:val="000000"/>
          <w:sz w:val="27"/>
          <w:szCs w:val="27"/>
        </w:rPr>
        <w:t>марковской</w:t>
      </w:r>
      <w:proofErr w:type="spellEnd"/>
      <w:r>
        <w:rPr>
          <w:color w:val="000000"/>
          <w:sz w:val="27"/>
          <w:szCs w:val="27"/>
        </w:rPr>
        <w:t xml:space="preserve"> цепи. Стационарное распределение.</w:t>
      </w:r>
    </w:p>
    <w:p w:rsidR="007B0914" w:rsidRDefault="00F7075D">
      <w:r>
        <w:t xml:space="preserve">7. Рекомендованная литература: </w:t>
      </w:r>
    </w:p>
    <w:p w:rsidR="007B0914" w:rsidRDefault="00F7075D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Основная</w:t>
      </w:r>
    </w:p>
    <w:p w:rsidR="007B0914" w:rsidRDefault="007B0914">
      <w:pPr>
        <w:jc w:val="both"/>
        <w:rPr>
          <w:rFonts w:ascii="Times New Roman" w:eastAsia="Times New Roman" w:hAnsi="Times New Roman" w:cs="Times New Roman"/>
        </w:rPr>
      </w:pPr>
    </w:p>
    <w:p w:rsidR="00ED2089" w:rsidRDefault="00ED2089" w:rsidP="00ED2089">
      <w:pPr>
        <w:pStyle w:val="a8"/>
        <w:ind w:left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Б.В. Гнеденко «Курс теории вероятностей»</w:t>
      </w:r>
    </w:p>
    <w:p w:rsidR="00ED2089" w:rsidRDefault="00ED2089" w:rsidP="00ED2089">
      <w:pPr>
        <w:pStyle w:val="a8"/>
        <w:ind w:left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В.П. Чистяков «Курс теории вероятностей»</w:t>
      </w:r>
    </w:p>
    <w:p w:rsidR="007B0914" w:rsidRDefault="00ED2089" w:rsidP="00ED2089">
      <w:pPr>
        <w:ind w:left="283"/>
        <w:jc w:val="both"/>
        <w:rPr>
          <w:color w:val="000000"/>
          <w:sz w:val="27"/>
          <w:szCs w:val="27"/>
        </w:rPr>
      </w:pPr>
      <w:r>
        <w:t xml:space="preserve">3. </w:t>
      </w:r>
      <w:r>
        <w:rPr>
          <w:color w:val="000000"/>
          <w:sz w:val="27"/>
          <w:szCs w:val="27"/>
        </w:rPr>
        <w:t>Г.И. Ивченко, Ю.И. Медведев "Математическая статистика"</w:t>
      </w:r>
    </w:p>
    <w:p w:rsidR="00ED2089" w:rsidRDefault="00ED2089" w:rsidP="00ED2089">
      <w:pPr>
        <w:ind w:left="283"/>
        <w:jc w:val="both"/>
        <w:rPr>
          <w:color w:val="000000"/>
          <w:sz w:val="27"/>
          <w:szCs w:val="27"/>
        </w:rPr>
      </w:pPr>
    </w:p>
    <w:p w:rsidR="00ED2089" w:rsidRPr="00ED2089" w:rsidRDefault="00ED2089" w:rsidP="00ED2089">
      <w:pPr>
        <w:ind w:left="283"/>
        <w:jc w:val="both"/>
      </w:pPr>
      <w:r>
        <w:lastRenderedPageBreak/>
        <w:t xml:space="preserve">4. </w:t>
      </w:r>
      <w:r>
        <w:rPr>
          <w:color w:val="000000"/>
          <w:sz w:val="27"/>
          <w:szCs w:val="27"/>
        </w:rPr>
        <w:t xml:space="preserve">С. </w:t>
      </w:r>
      <w:proofErr w:type="spellStart"/>
      <w:r>
        <w:rPr>
          <w:color w:val="000000"/>
          <w:sz w:val="27"/>
          <w:szCs w:val="27"/>
        </w:rPr>
        <w:t>Карлин</w:t>
      </w:r>
      <w:proofErr w:type="spellEnd"/>
      <w:r>
        <w:rPr>
          <w:color w:val="000000"/>
          <w:sz w:val="27"/>
          <w:szCs w:val="27"/>
        </w:rPr>
        <w:t xml:space="preserve"> "Основы теории случайных процессов"</w:t>
      </w:r>
    </w:p>
    <w:p w:rsidR="007B0914" w:rsidRPr="00ED2089" w:rsidRDefault="007B0914">
      <w:pPr>
        <w:jc w:val="both"/>
        <w:rPr>
          <w:rFonts w:ascii="Times New Roman" w:eastAsia="Times New Roman" w:hAnsi="Times New Roman" w:cs="Times New Roman"/>
        </w:rPr>
      </w:pPr>
    </w:p>
    <w:p w:rsidR="007B0914" w:rsidRDefault="00F7075D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Дополнительная</w:t>
      </w:r>
    </w:p>
    <w:p w:rsidR="007B0914" w:rsidRDefault="007B0914">
      <w:pPr>
        <w:jc w:val="both"/>
        <w:rPr>
          <w:rFonts w:ascii="Times New Roman" w:eastAsia="Times New Roman" w:hAnsi="Times New Roman" w:cs="Times New Roman"/>
          <w:i/>
        </w:rPr>
      </w:pPr>
    </w:p>
    <w:p w:rsidR="00ED2089" w:rsidRPr="00ED2089" w:rsidRDefault="00ED20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В. </w:t>
      </w:r>
      <w:proofErr w:type="spellStart"/>
      <w:r>
        <w:rPr>
          <w:color w:val="000000"/>
          <w:sz w:val="27"/>
          <w:szCs w:val="27"/>
        </w:rPr>
        <w:t>Феллер</w:t>
      </w:r>
      <w:proofErr w:type="spellEnd"/>
      <w:r>
        <w:rPr>
          <w:color w:val="000000"/>
          <w:sz w:val="27"/>
          <w:szCs w:val="27"/>
        </w:rPr>
        <w:t xml:space="preserve"> «Введение в теорию вероятностей и ее приложения»</w:t>
      </w:r>
    </w:p>
    <w:p w:rsidR="007B0914" w:rsidRPr="00ED2089" w:rsidRDefault="00ED20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  <w:sz w:val="27"/>
          <w:szCs w:val="27"/>
        </w:rPr>
        <w:t>А.Н. Ширяев «Вероятность»</w:t>
      </w:r>
    </w:p>
    <w:p w:rsidR="007B0914" w:rsidRDefault="00ED20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7"/>
          <w:szCs w:val="27"/>
        </w:rPr>
        <w:t>Ю.А. Розанов "Лекции по теории вероятностей"</w:t>
      </w:r>
    </w:p>
    <w:p w:rsidR="007B0914" w:rsidRPr="00ED2089" w:rsidRDefault="00ED20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Г. </w:t>
      </w:r>
      <w:proofErr w:type="spellStart"/>
      <w:r>
        <w:rPr>
          <w:color w:val="000000"/>
          <w:sz w:val="27"/>
          <w:szCs w:val="27"/>
        </w:rPr>
        <w:t>Секей</w:t>
      </w:r>
      <w:proofErr w:type="spellEnd"/>
      <w:r>
        <w:rPr>
          <w:color w:val="000000"/>
          <w:sz w:val="27"/>
          <w:szCs w:val="27"/>
        </w:rPr>
        <w:t xml:space="preserve"> "Парадоксы в теории вероятностей и математической статистике"</w:t>
      </w:r>
    </w:p>
    <w:p w:rsidR="007B0914" w:rsidRDefault="00ED2089">
      <w:pPr>
        <w:numPr>
          <w:ilvl w:val="0"/>
          <w:numId w:val="5"/>
        </w:numPr>
        <w:jc w:val="both"/>
      </w:pPr>
      <w:r>
        <w:rPr>
          <w:color w:val="000000"/>
          <w:sz w:val="27"/>
          <w:szCs w:val="27"/>
        </w:rPr>
        <w:t>Б.А. Севастьянов, В.П. Чистяков, А.М. Зубков "Сборник задач по теории вероятностей"</w:t>
      </w:r>
      <w:r w:rsidR="00F7075D">
        <w:rPr>
          <w:rFonts w:ascii="Times New Roman" w:eastAsia="Times New Roman" w:hAnsi="Times New Roman" w:cs="Times New Roman"/>
        </w:rPr>
        <w:t xml:space="preserve"> </w:t>
      </w:r>
    </w:p>
    <w:p w:rsidR="007B0914" w:rsidRDefault="00F7075D">
      <w:pPr>
        <w:numPr>
          <w:ilvl w:val="0"/>
          <w:numId w:val="5"/>
        </w:numPr>
        <w:jc w:val="both"/>
      </w:pPr>
      <w:r>
        <w:rPr>
          <w:color w:val="000000"/>
          <w:sz w:val="27"/>
          <w:szCs w:val="27"/>
        </w:rPr>
        <w:t>Л.Д. Мешалкин "Сборник задач по теории вероятностей"</w:t>
      </w:r>
    </w:p>
    <w:p w:rsidR="007B0914" w:rsidRDefault="00F7075D">
      <w:pPr>
        <w:numPr>
          <w:ilvl w:val="0"/>
          <w:numId w:val="5"/>
        </w:numPr>
        <w:jc w:val="both"/>
      </w:pPr>
      <w:r>
        <w:rPr>
          <w:color w:val="000000"/>
          <w:sz w:val="27"/>
          <w:szCs w:val="27"/>
        </w:rPr>
        <w:t>А.А. Свешников "Сборник задач по теории вероятностей, м</w:t>
      </w:r>
      <w:r w:rsidR="00DC1B4D">
        <w:rPr>
          <w:color w:val="000000"/>
          <w:sz w:val="27"/>
          <w:szCs w:val="27"/>
        </w:rPr>
        <w:t>атематиче</w:t>
      </w:r>
      <w:bookmarkStart w:id="1" w:name="_GoBack"/>
      <w:bookmarkEnd w:id="1"/>
      <w:r>
        <w:rPr>
          <w:color w:val="000000"/>
          <w:sz w:val="27"/>
          <w:szCs w:val="27"/>
        </w:rPr>
        <w:t>ской статистике и теории случайных функций"</w:t>
      </w:r>
    </w:p>
    <w:p w:rsidR="007B0914" w:rsidRDefault="007B0914"/>
    <w:p w:rsidR="007B0914" w:rsidRDefault="00F7075D">
      <w:r>
        <w:t xml:space="preserve">8. Предварительно пройденные курсы, необходимые для изучения предмета: </w:t>
      </w:r>
    </w:p>
    <w:p w:rsidR="007B0914" w:rsidRPr="00F7075D" w:rsidRDefault="00F7075D">
      <w:r>
        <w:t>Математический анализ, Линейная алгебра.</w:t>
      </w:r>
    </w:p>
    <w:p w:rsidR="007B0914" w:rsidRPr="00DC1B4D" w:rsidRDefault="007B0914"/>
    <w:p w:rsidR="007B0914" w:rsidRDefault="00F7075D">
      <w:r>
        <w:t xml:space="preserve">9. Тип самостоятельных заданий (пожалуйста, приложите также несколько примеров): </w:t>
      </w:r>
    </w:p>
    <w:p w:rsidR="007B0914" w:rsidRPr="00DC1B4D" w:rsidRDefault="007B0914"/>
    <w:p w:rsidR="007B0914" w:rsidRDefault="00F7075D">
      <w:r>
        <w:t>10. Как оценивается успеваемость по курсу:</w:t>
      </w:r>
    </w:p>
    <w:p w:rsidR="007B0914" w:rsidRDefault="00F7075D">
      <w:r>
        <w:t>Основная оценка – за экзамен в конце курса. Для допуска к нему надо сдать зачет по решению задач. Это достигается путем выполнения домашних заданий и написания контрольных работ на практических занятиях. Промежуточная аттестация – по еженедельным домашним заданиям.</w:t>
      </w:r>
    </w:p>
    <w:p w:rsidR="007B0914" w:rsidRDefault="007B0914"/>
    <w:sectPr w:rsidR="007B0914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07FE"/>
    <w:multiLevelType w:val="multilevel"/>
    <w:tmpl w:val="83B8CD2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3007BE9"/>
    <w:multiLevelType w:val="multilevel"/>
    <w:tmpl w:val="DEA2A61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97402EF"/>
    <w:multiLevelType w:val="multilevel"/>
    <w:tmpl w:val="8E561E5E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6DC6537"/>
    <w:multiLevelType w:val="multilevel"/>
    <w:tmpl w:val="7458C27E"/>
    <w:lvl w:ilvl="0">
      <w:start w:val="2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28E529A"/>
    <w:multiLevelType w:val="multilevel"/>
    <w:tmpl w:val="5EA6A396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14"/>
    <w:rsid w:val="001B05DD"/>
    <w:rsid w:val="00745AB1"/>
    <w:rsid w:val="007B0914"/>
    <w:rsid w:val="00DC1B4D"/>
    <w:rsid w:val="00ED2089"/>
    <w:rsid w:val="00F7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019C"/>
  <w15:docId w15:val="{2A9FE76E-C3E3-479D-AE73-472CBE94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D2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Anastasia Pilushkina</cp:lastModifiedBy>
  <cp:revision>3</cp:revision>
  <dcterms:created xsi:type="dcterms:W3CDTF">2019-10-01T10:14:00Z</dcterms:created>
  <dcterms:modified xsi:type="dcterms:W3CDTF">2019-10-24T14:43:00Z</dcterms:modified>
</cp:coreProperties>
</file>