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69" w:rsidRPr="006B298E" w:rsidRDefault="006B298E" w:rsidP="00C97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 фотонных структур</w:t>
      </w:r>
      <w:bookmarkStart w:id="0" w:name="_GoBack"/>
      <w:bookmarkEnd w:id="0"/>
    </w:p>
    <w:p w:rsidR="00227E4F" w:rsidRPr="006B298E" w:rsidRDefault="004F2B68" w:rsidP="00C97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</w:t>
      </w:r>
      <w:r w:rsidR="006B298E">
        <w:rPr>
          <w:sz w:val="28"/>
          <w:szCs w:val="28"/>
        </w:rPr>
        <w:t>Валерьевич Рыбин</w:t>
      </w:r>
    </w:p>
    <w:p w:rsidR="002F4669" w:rsidRPr="004F2B68" w:rsidRDefault="004F2B68" w:rsidP="00C97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самостоятельных заданий</w:t>
      </w:r>
    </w:p>
    <w:p w:rsidR="002F4669" w:rsidRPr="006B298E" w:rsidRDefault="002F4669" w:rsidP="00C97A9C">
      <w:pPr>
        <w:jc w:val="both"/>
        <w:rPr>
          <w:i/>
          <w:sz w:val="24"/>
          <w:szCs w:val="24"/>
        </w:rPr>
      </w:pPr>
    </w:p>
    <w:p w:rsidR="006B298E" w:rsidRPr="006B298E" w:rsidRDefault="006B298E" w:rsidP="006B29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98E">
        <w:rPr>
          <w:rFonts w:ascii="Times New Roman" w:hAnsi="Times New Roman" w:cs="Times New Roman"/>
          <w:sz w:val="24"/>
          <w:szCs w:val="24"/>
        </w:rPr>
        <w:t xml:space="preserve">Вычислить спектр пропускания (в интервале длин волн 400-1200 </w:t>
      </w:r>
      <w:proofErr w:type="spellStart"/>
      <w:r w:rsidRPr="006B298E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B298E">
        <w:rPr>
          <w:rFonts w:ascii="Times New Roman" w:hAnsi="Times New Roman" w:cs="Times New Roman"/>
          <w:sz w:val="24"/>
          <w:szCs w:val="24"/>
        </w:rPr>
        <w:t>) одномерного фотонного кристалла, состоящего из чередующихся слоев a-SiO2 и a-Si0.5C0.5:H. Число слоев a-Si0.5C0.5:H – 17, число слоев a-SiO2 – 18, структура находится в воздухе.</w:t>
      </w:r>
    </w:p>
    <w:p w:rsidR="006B298E" w:rsidRPr="006B298E" w:rsidRDefault="006B298E" w:rsidP="006B29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98E">
        <w:rPr>
          <w:rFonts w:ascii="Times New Roman" w:hAnsi="Times New Roman" w:cs="Times New Roman"/>
          <w:sz w:val="24"/>
          <w:szCs w:val="24"/>
        </w:rPr>
        <w:t xml:space="preserve">Толщина слоев a-Si0.5C0.5:H – 80 </w:t>
      </w:r>
      <w:proofErr w:type="spellStart"/>
      <w:r w:rsidRPr="006B298E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B298E">
        <w:rPr>
          <w:rFonts w:ascii="Times New Roman" w:hAnsi="Times New Roman" w:cs="Times New Roman"/>
          <w:sz w:val="24"/>
          <w:szCs w:val="24"/>
        </w:rPr>
        <w:t xml:space="preserve">, слоев a-SiO2 – 120 </w:t>
      </w:r>
      <w:proofErr w:type="spellStart"/>
      <w:r w:rsidRPr="006B298E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B298E">
        <w:rPr>
          <w:rFonts w:ascii="Times New Roman" w:hAnsi="Times New Roman" w:cs="Times New Roman"/>
          <w:sz w:val="24"/>
          <w:szCs w:val="24"/>
        </w:rPr>
        <w:t>.</w:t>
      </w:r>
    </w:p>
    <w:p w:rsidR="006B298E" w:rsidRPr="006B298E" w:rsidRDefault="006B298E" w:rsidP="006B29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98E">
        <w:rPr>
          <w:rFonts w:ascii="Times New Roman" w:hAnsi="Times New Roman" w:cs="Times New Roman"/>
          <w:sz w:val="24"/>
          <w:szCs w:val="24"/>
        </w:rPr>
        <w:t xml:space="preserve">При этом, толщина центрального слоя a-Si0.5C0.5:H </w:t>
      </w:r>
      <w:proofErr w:type="gramStart"/>
      <w:r w:rsidRPr="006B298E">
        <w:rPr>
          <w:rFonts w:ascii="Times New Roman" w:hAnsi="Times New Roman" w:cs="Times New Roman"/>
          <w:sz w:val="24"/>
          <w:szCs w:val="24"/>
        </w:rPr>
        <w:t>удвоена</w:t>
      </w:r>
      <w:proofErr w:type="gramEnd"/>
      <w:r w:rsidRPr="006B298E">
        <w:rPr>
          <w:rFonts w:ascii="Times New Roman" w:hAnsi="Times New Roman" w:cs="Times New Roman"/>
          <w:sz w:val="24"/>
          <w:szCs w:val="24"/>
        </w:rPr>
        <w:t xml:space="preserve">  – 160 </w:t>
      </w:r>
      <w:proofErr w:type="spellStart"/>
      <w:r w:rsidRPr="006B298E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B298E">
        <w:rPr>
          <w:rFonts w:ascii="Times New Roman" w:hAnsi="Times New Roman" w:cs="Times New Roman"/>
          <w:sz w:val="24"/>
          <w:szCs w:val="24"/>
        </w:rPr>
        <w:t>.</w:t>
      </w:r>
    </w:p>
    <w:p w:rsidR="006B298E" w:rsidRPr="006B298E" w:rsidRDefault="006B298E" w:rsidP="006B29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98E">
        <w:rPr>
          <w:rFonts w:ascii="Times New Roman" w:hAnsi="Times New Roman" w:cs="Times New Roman"/>
          <w:sz w:val="24"/>
          <w:szCs w:val="24"/>
        </w:rPr>
        <w:t>Коэффициент преломления a-Si0.5C0.5:H = 2.2+i0.0001</w:t>
      </w:r>
    </w:p>
    <w:p w:rsidR="006B298E" w:rsidRPr="006B298E" w:rsidRDefault="006B298E" w:rsidP="006B29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98E">
        <w:rPr>
          <w:rFonts w:ascii="Times New Roman" w:hAnsi="Times New Roman" w:cs="Times New Roman"/>
          <w:sz w:val="24"/>
          <w:szCs w:val="24"/>
        </w:rPr>
        <w:t>Коэффициент преломления a-SiO2  = 1.46</w:t>
      </w:r>
    </w:p>
    <w:p w:rsidR="006B298E" w:rsidRPr="006B298E" w:rsidRDefault="006B298E" w:rsidP="006B29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98E">
        <w:rPr>
          <w:rFonts w:ascii="Times New Roman" w:hAnsi="Times New Roman" w:cs="Times New Roman"/>
          <w:sz w:val="24"/>
          <w:szCs w:val="24"/>
        </w:rPr>
        <w:t>Волна падает на структуру под нормальным углом.</w:t>
      </w:r>
    </w:p>
    <w:p w:rsidR="006B298E" w:rsidRPr="006B298E" w:rsidRDefault="006B298E" w:rsidP="006B2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8E" w:rsidRPr="006B298E" w:rsidRDefault="006B298E" w:rsidP="006B29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98E">
        <w:rPr>
          <w:rFonts w:ascii="Times New Roman" w:hAnsi="Times New Roman" w:cs="Times New Roman"/>
          <w:sz w:val="24"/>
          <w:szCs w:val="24"/>
        </w:rPr>
        <w:t>Необходимо прислать по электронной почте:</w:t>
      </w:r>
    </w:p>
    <w:p w:rsidR="006B298E" w:rsidRPr="006B298E" w:rsidRDefault="006B298E" w:rsidP="006B29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98E">
        <w:rPr>
          <w:rFonts w:ascii="Times New Roman" w:hAnsi="Times New Roman" w:cs="Times New Roman"/>
          <w:sz w:val="24"/>
          <w:szCs w:val="24"/>
        </w:rPr>
        <w:t xml:space="preserve">1. Исходный текст вычисляющей программы (можно использовать любой язык программирования </w:t>
      </w:r>
      <w:proofErr w:type="spellStart"/>
      <w:r w:rsidRPr="006B298E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6B298E">
        <w:rPr>
          <w:rFonts w:ascii="Times New Roman" w:hAnsi="Times New Roman" w:cs="Times New Roman"/>
          <w:sz w:val="24"/>
          <w:szCs w:val="24"/>
        </w:rPr>
        <w:t xml:space="preserve">, C/C++, </w:t>
      </w:r>
      <w:proofErr w:type="spellStart"/>
      <w:r w:rsidRPr="006B298E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B2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98E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Pr="006B2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98E">
        <w:rPr>
          <w:rFonts w:ascii="Times New Roman" w:hAnsi="Times New Roman" w:cs="Times New Roman"/>
          <w:sz w:val="24"/>
          <w:szCs w:val="24"/>
        </w:rPr>
        <w:t>Fortran</w:t>
      </w:r>
      <w:proofErr w:type="spellEnd"/>
      <w:r w:rsidRPr="006B2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98E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6B298E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6B298E" w:rsidRPr="006B298E" w:rsidRDefault="006B298E" w:rsidP="006B29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98E">
        <w:rPr>
          <w:rFonts w:ascii="Times New Roman" w:hAnsi="Times New Roman" w:cs="Times New Roman"/>
          <w:sz w:val="24"/>
          <w:szCs w:val="24"/>
        </w:rPr>
        <w:t>2. Спектр в простом текстовом формате (две колонки чисел: длина волны и коэффициент пропускания).</w:t>
      </w:r>
    </w:p>
    <w:p w:rsidR="006B298E" w:rsidRPr="006B298E" w:rsidRDefault="006B298E" w:rsidP="006B29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98E">
        <w:rPr>
          <w:rFonts w:ascii="Times New Roman" w:hAnsi="Times New Roman" w:cs="Times New Roman"/>
          <w:sz w:val="24"/>
          <w:szCs w:val="24"/>
        </w:rPr>
        <w:t xml:space="preserve">3. Построенный график спектра в формате </w:t>
      </w:r>
      <w:proofErr w:type="spellStart"/>
      <w:r w:rsidRPr="006B298E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6B2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98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6B298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B29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B298E">
        <w:rPr>
          <w:rFonts w:ascii="Times New Roman" w:hAnsi="Times New Roman" w:cs="Times New Roman"/>
          <w:sz w:val="24"/>
          <w:szCs w:val="24"/>
        </w:rPr>
        <w:t xml:space="preserve"> (оси должны быть подписаны).</w:t>
      </w:r>
    </w:p>
    <w:p w:rsidR="007F0878" w:rsidRPr="006B298E" w:rsidRDefault="006B298E" w:rsidP="006B29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98E">
        <w:rPr>
          <w:rFonts w:ascii="Times New Roman" w:hAnsi="Times New Roman" w:cs="Times New Roman"/>
          <w:sz w:val="24"/>
          <w:szCs w:val="24"/>
        </w:rPr>
        <w:t>4. Текстовое описание графика (несколько предложений).</w:t>
      </w:r>
    </w:p>
    <w:sectPr w:rsidR="007F0878" w:rsidRPr="006B298E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F7F"/>
    <w:multiLevelType w:val="hybridMultilevel"/>
    <w:tmpl w:val="ADFE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DEC"/>
    <w:multiLevelType w:val="hybridMultilevel"/>
    <w:tmpl w:val="6BC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610A"/>
    <w:multiLevelType w:val="hybridMultilevel"/>
    <w:tmpl w:val="D8E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69"/>
    <w:rsid w:val="000F4860"/>
    <w:rsid w:val="00227E4F"/>
    <w:rsid w:val="002F4669"/>
    <w:rsid w:val="0031463B"/>
    <w:rsid w:val="003541D7"/>
    <w:rsid w:val="004F2B68"/>
    <w:rsid w:val="00540B5D"/>
    <w:rsid w:val="005A7143"/>
    <w:rsid w:val="00612AFB"/>
    <w:rsid w:val="0069618A"/>
    <w:rsid w:val="006B298E"/>
    <w:rsid w:val="007D60C8"/>
    <w:rsid w:val="007F0878"/>
    <w:rsid w:val="008A48C2"/>
    <w:rsid w:val="00996630"/>
    <w:rsid w:val="009A45EB"/>
    <w:rsid w:val="009F2A42"/>
    <w:rsid w:val="009F6AA3"/>
    <w:rsid w:val="00B03D23"/>
    <w:rsid w:val="00BB0263"/>
    <w:rsid w:val="00BB548A"/>
    <w:rsid w:val="00C97A9C"/>
    <w:rsid w:val="00CB0A0C"/>
    <w:rsid w:val="00DC1781"/>
    <w:rsid w:val="00E35617"/>
    <w:rsid w:val="00F456D0"/>
    <w:rsid w:val="00F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Rybin</cp:lastModifiedBy>
  <cp:revision>3</cp:revision>
  <dcterms:created xsi:type="dcterms:W3CDTF">2019-03-04T16:20:00Z</dcterms:created>
  <dcterms:modified xsi:type="dcterms:W3CDTF">2019-03-04T16:21:00Z</dcterms:modified>
</cp:coreProperties>
</file>