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EB" w:rsidRPr="0029284A" w:rsidRDefault="0029284A" w:rsidP="00257BEB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Photonic structure</w:t>
      </w:r>
      <w:r w:rsidRPr="00BC262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theory</w:t>
      </w:r>
    </w:p>
    <w:p w:rsidR="00257BEB" w:rsidRPr="00227E4F" w:rsidRDefault="00F54E63" w:rsidP="00257BE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Mikhail </w:t>
      </w:r>
      <w:r w:rsidR="0029284A">
        <w:rPr>
          <w:sz w:val="28"/>
          <w:szCs w:val="28"/>
          <w:lang w:val="en-US"/>
        </w:rPr>
        <w:t>Rybin</w:t>
      </w:r>
    </w:p>
    <w:p w:rsidR="00257BEB" w:rsidRPr="00257BEB" w:rsidRDefault="00257BEB" w:rsidP="00E51510">
      <w:pPr>
        <w:rPr>
          <w:b/>
          <w:sz w:val="28"/>
          <w:szCs w:val="28"/>
          <w:lang w:val="en-US"/>
        </w:rPr>
      </w:pPr>
      <w:r w:rsidRPr="00257BEB">
        <w:rPr>
          <w:b/>
          <w:sz w:val="28"/>
          <w:szCs w:val="28"/>
          <w:lang w:val="en-US"/>
        </w:rPr>
        <w:t>Grades policy</w:t>
      </w:r>
    </w:p>
    <w:p w:rsidR="0029284A" w:rsidRPr="001C5E8B" w:rsidRDefault="0029284A" w:rsidP="0029284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Each practical task is evaluated by 10 points (working code, graphic presentation and result description). At least 5 points are required for each task. </w:t>
      </w:r>
      <w:r w:rsidR="001C5E8B" w:rsidRPr="009E27E3">
        <w:rPr>
          <w:sz w:val="24"/>
          <w:szCs w:val="24"/>
          <w:u w:val="single"/>
          <w:lang w:val="en-US"/>
        </w:rPr>
        <w:t>If at least one task has less than 5 points, the available points for the final exam are limited by 60 of 100</w:t>
      </w:r>
      <w:r w:rsidR="001C5E8B" w:rsidRPr="001C5E8B">
        <w:rPr>
          <w:sz w:val="24"/>
          <w:szCs w:val="24"/>
          <w:lang w:val="en-US"/>
        </w:rPr>
        <w:t>.</w:t>
      </w:r>
    </w:p>
    <w:p w:rsidR="00E51510" w:rsidRDefault="0029284A" w:rsidP="0029284A">
      <w:pPr>
        <w:spacing w:after="120"/>
        <w:jc w:val="both"/>
        <w:rPr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The f</w:t>
      </w:r>
      <w:r w:rsidR="00E51510" w:rsidRPr="0029284A">
        <w:rPr>
          <w:b/>
          <w:sz w:val="24"/>
          <w:szCs w:val="24"/>
          <w:lang w:val="en-US"/>
        </w:rPr>
        <w:t>inal exam</w:t>
      </w:r>
      <w:r w:rsidR="005C27B1" w:rsidRPr="0029284A">
        <w:rPr>
          <w:b/>
          <w:sz w:val="24"/>
          <w:szCs w:val="24"/>
          <w:lang w:val="en-US"/>
        </w:rPr>
        <w:t>.</w:t>
      </w:r>
      <w:proofErr w:type="gramEnd"/>
      <w:r w:rsidR="00E51510" w:rsidRPr="0029284A">
        <w:rPr>
          <w:sz w:val="24"/>
          <w:szCs w:val="24"/>
          <w:lang w:val="en-US"/>
        </w:rPr>
        <w:t xml:space="preserve"> </w:t>
      </w:r>
      <w:r w:rsidR="005C27B1" w:rsidRPr="0029284A">
        <w:rPr>
          <w:sz w:val="24"/>
          <w:szCs w:val="24"/>
          <w:lang w:val="en-US"/>
        </w:rPr>
        <w:t>T</w:t>
      </w:r>
      <w:r w:rsidR="00E51510" w:rsidRPr="0029284A">
        <w:rPr>
          <w:sz w:val="24"/>
          <w:szCs w:val="24"/>
          <w:lang w:val="en-US"/>
        </w:rPr>
        <w:t xml:space="preserve">he final exam will be in the </w:t>
      </w:r>
      <w:r w:rsidR="005C27B1" w:rsidRPr="0029284A">
        <w:rPr>
          <w:sz w:val="24"/>
          <w:szCs w:val="24"/>
          <w:lang w:val="en-US"/>
        </w:rPr>
        <w:t xml:space="preserve">oral </w:t>
      </w:r>
      <w:r w:rsidR="00E51510" w:rsidRPr="0029284A">
        <w:rPr>
          <w:sz w:val="24"/>
          <w:szCs w:val="24"/>
          <w:lang w:val="en-US"/>
        </w:rPr>
        <w:t xml:space="preserve">form, consisting of </w:t>
      </w:r>
      <w:r w:rsidR="00F54E63" w:rsidRPr="0029284A">
        <w:rPr>
          <w:sz w:val="24"/>
          <w:szCs w:val="24"/>
          <w:lang w:val="en-US"/>
        </w:rPr>
        <w:t>two</w:t>
      </w:r>
      <w:r w:rsidR="005C27B1" w:rsidRPr="0029284A">
        <w:rPr>
          <w:sz w:val="24"/>
          <w:szCs w:val="24"/>
          <w:lang w:val="en-US"/>
        </w:rPr>
        <w:t xml:space="preserve"> questions </w:t>
      </w:r>
      <w:r>
        <w:rPr>
          <w:sz w:val="24"/>
          <w:szCs w:val="24"/>
          <w:lang w:val="en-US"/>
        </w:rPr>
        <w:t xml:space="preserve">(35 points per </w:t>
      </w:r>
      <w:r w:rsidR="00BC262A">
        <w:rPr>
          <w:sz w:val="24"/>
          <w:szCs w:val="24"/>
          <w:lang w:val="en-US"/>
        </w:rPr>
        <w:t>question</w:t>
      </w:r>
      <w:r>
        <w:rPr>
          <w:sz w:val="24"/>
          <w:szCs w:val="24"/>
          <w:lang w:val="en-US"/>
        </w:rPr>
        <w:t xml:space="preserve">) </w:t>
      </w:r>
      <w:r w:rsidR="005C27B1" w:rsidRPr="0029284A">
        <w:rPr>
          <w:sz w:val="24"/>
          <w:szCs w:val="24"/>
          <w:lang w:val="en-US"/>
        </w:rPr>
        <w:t xml:space="preserve">and the additional discussion with the lecturer </w:t>
      </w:r>
      <w:r w:rsidR="00400C6A" w:rsidRPr="0029284A">
        <w:rPr>
          <w:sz w:val="24"/>
          <w:szCs w:val="24"/>
          <w:lang w:val="en-US"/>
        </w:rPr>
        <w:t xml:space="preserve">about </w:t>
      </w:r>
      <w:r w:rsidR="005C27B1" w:rsidRPr="0029284A">
        <w:rPr>
          <w:sz w:val="24"/>
          <w:szCs w:val="24"/>
          <w:lang w:val="en-US"/>
        </w:rPr>
        <w:t>all topics covered in the course</w:t>
      </w:r>
      <w:r>
        <w:rPr>
          <w:sz w:val="24"/>
          <w:szCs w:val="24"/>
          <w:lang w:val="en-US"/>
        </w:rPr>
        <w:t xml:space="preserve"> (30 points)</w:t>
      </w:r>
      <w:r w:rsidR="005C27B1" w:rsidRPr="0029284A">
        <w:rPr>
          <w:sz w:val="24"/>
          <w:szCs w:val="24"/>
          <w:lang w:val="en-US"/>
        </w:rPr>
        <w:t>.</w:t>
      </w:r>
      <w:r w:rsidR="00AA7B5B">
        <w:rPr>
          <w:sz w:val="24"/>
          <w:szCs w:val="24"/>
          <w:lang w:val="en-US"/>
        </w:rPr>
        <w:t xml:space="preserve"> The maximal points for the final exam are 100.</w:t>
      </w:r>
    </w:p>
    <w:p w:rsidR="00AA7B5B" w:rsidRPr="0029284A" w:rsidRDefault="00AA7B5B" w:rsidP="0029284A">
      <w:pPr>
        <w:spacing w:after="120"/>
        <w:jc w:val="both"/>
        <w:rPr>
          <w:sz w:val="24"/>
          <w:szCs w:val="24"/>
          <w:lang w:val="en-US"/>
        </w:rPr>
      </w:pPr>
    </w:p>
    <w:p w:rsidR="00DC1781" w:rsidRPr="00257BEB" w:rsidRDefault="00DC1781" w:rsidP="00E515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DC1781" w:rsidRPr="00257BEB" w:rsidSect="00DC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46D3E"/>
    <w:multiLevelType w:val="hybridMultilevel"/>
    <w:tmpl w:val="484E6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510"/>
    <w:rsid w:val="001C5E8B"/>
    <w:rsid w:val="00257BEB"/>
    <w:rsid w:val="00280384"/>
    <w:rsid w:val="0029284A"/>
    <w:rsid w:val="002F3233"/>
    <w:rsid w:val="00400C6A"/>
    <w:rsid w:val="00470E6F"/>
    <w:rsid w:val="005B39B6"/>
    <w:rsid w:val="005C27B1"/>
    <w:rsid w:val="00756887"/>
    <w:rsid w:val="0082586F"/>
    <w:rsid w:val="009E27E3"/>
    <w:rsid w:val="009E4A89"/>
    <w:rsid w:val="00A37B1F"/>
    <w:rsid w:val="00AA7B5B"/>
    <w:rsid w:val="00BC262A"/>
    <w:rsid w:val="00CC5307"/>
    <w:rsid w:val="00CE75EB"/>
    <w:rsid w:val="00DC1781"/>
    <w:rsid w:val="00E51510"/>
    <w:rsid w:val="00F4724A"/>
    <w:rsid w:val="00F54E63"/>
    <w:rsid w:val="00F6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8</cp:revision>
  <dcterms:created xsi:type="dcterms:W3CDTF">2019-01-21T16:52:00Z</dcterms:created>
  <dcterms:modified xsi:type="dcterms:W3CDTF">2019-06-25T08:45:00Z</dcterms:modified>
</cp:coreProperties>
</file>