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10733" w14:textId="2D8C5C53" w:rsidR="0088328E" w:rsidRPr="0088328E" w:rsidRDefault="0088328E" w:rsidP="0088328E">
      <w:pPr>
        <w:pStyle w:val="1"/>
        <w:jc w:val="center"/>
        <w:rPr>
          <w:rFonts w:ascii="Times New Roman" w:hAnsi="Times New Roman" w:cs="Times New Roman"/>
          <w:color w:val="9CC2E5" w:themeColor="accent1" w:themeTint="99"/>
          <w:lang w:val="en-US"/>
        </w:rPr>
      </w:pPr>
      <w:r w:rsidRPr="0088328E">
        <w:rPr>
          <w:rFonts w:ascii="Times New Roman" w:hAnsi="Times New Roman" w:cs="Times New Roman"/>
          <w:color w:val="9CC2E5" w:themeColor="accent1" w:themeTint="99"/>
          <w:lang w:val="ru-RU"/>
        </w:rPr>
        <w:t>Теория</w:t>
      </w:r>
      <w:r w:rsidRPr="0088328E">
        <w:rPr>
          <w:rFonts w:ascii="Times New Roman" w:hAnsi="Times New Roman" w:cs="Times New Roman"/>
          <w:color w:val="9CC2E5" w:themeColor="accent1" w:themeTint="99"/>
          <w:lang w:val="en-US"/>
        </w:rPr>
        <w:t xml:space="preserve"> </w:t>
      </w:r>
      <w:r w:rsidRPr="0088328E">
        <w:rPr>
          <w:rFonts w:ascii="Times New Roman" w:hAnsi="Times New Roman" w:cs="Times New Roman"/>
          <w:color w:val="9CC2E5" w:themeColor="accent1" w:themeTint="99"/>
          <w:lang w:val="ru-RU"/>
        </w:rPr>
        <w:t>функций</w:t>
      </w:r>
      <w:r w:rsidRPr="0088328E">
        <w:rPr>
          <w:rFonts w:ascii="Times New Roman" w:hAnsi="Times New Roman" w:cs="Times New Roman"/>
          <w:color w:val="9CC2E5" w:themeColor="accent1" w:themeTint="99"/>
          <w:lang w:val="en-US"/>
        </w:rPr>
        <w:t xml:space="preserve"> </w:t>
      </w:r>
      <w:proofErr w:type="gramStart"/>
      <w:r w:rsidRPr="0088328E">
        <w:rPr>
          <w:rFonts w:ascii="Times New Roman" w:hAnsi="Times New Roman" w:cs="Times New Roman"/>
          <w:color w:val="9CC2E5" w:themeColor="accent1" w:themeTint="99"/>
          <w:lang w:val="ru-RU"/>
        </w:rPr>
        <w:t>комплексного</w:t>
      </w:r>
      <w:proofErr w:type="gramEnd"/>
      <w:r w:rsidRPr="0088328E">
        <w:rPr>
          <w:rFonts w:ascii="Times New Roman" w:hAnsi="Times New Roman" w:cs="Times New Roman"/>
          <w:color w:val="9CC2E5" w:themeColor="accent1" w:themeTint="99"/>
          <w:lang w:val="en-US"/>
        </w:rPr>
        <w:t xml:space="preserve"> </w:t>
      </w:r>
      <w:r w:rsidRPr="0088328E">
        <w:rPr>
          <w:rFonts w:ascii="Times New Roman" w:hAnsi="Times New Roman" w:cs="Times New Roman"/>
          <w:color w:val="9CC2E5" w:themeColor="accent1" w:themeTint="99"/>
          <w:lang w:val="ru-RU"/>
        </w:rPr>
        <w:t>переменного</w:t>
      </w:r>
    </w:p>
    <w:p w14:paraId="621EBFA5" w14:textId="509A2A91" w:rsidR="008B5F9C" w:rsidRPr="004A4E34" w:rsidRDefault="0088328E" w:rsidP="0088328E">
      <w:pPr>
        <w:jc w:val="center"/>
        <w:rPr>
          <w:lang w:val="en-US"/>
        </w:rPr>
      </w:pPr>
      <w:r w:rsidRPr="0088328E">
        <w:rPr>
          <w:rFonts w:ascii="Times New Roman" w:hAnsi="Times New Roman" w:cs="Times New Roman"/>
          <w:color w:val="9CC2E5" w:themeColor="accent1" w:themeTint="99"/>
          <w:sz w:val="32"/>
          <w:szCs w:val="32"/>
          <w:lang w:val="en-US"/>
        </w:rPr>
        <w:t>Theory of functions of a complex variable</w:t>
      </w:r>
    </w:p>
    <w:p w14:paraId="76E35049" w14:textId="1677AA4F" w:rsidR="008B5F9C" w:rsidRPr="004A4E34" w:rsidRDefault="008B5F9C">
      <w:pPr>
        <w:rPr>
          <w:b/>
          <w:lang w:val="en-US"/>
        </w:rPr>
      </w:pPr>
    </w:p>
    <w:p w14:paraId="7E7DAB8D" w14:textId="5027A825" w:rsidR="00FE508C" w:rsidRPr="005518F7" w:rsidRDefault="002D355D">
      <w:pPr>
        <w:rPr>
          <w:lang w:val="en-US"/>
        </w:rPr>
      </w:pPr>
      <w:r w:rsidRPr="005518F7">
        <w:rPr>
          <w:lang w:val="en-US"/>
        </w:rPr>
        <w:t>1.</w:t>
      </w:r>
      <w:r w:rsidR="00FE508C">
        <w:rPr>
          <w:lang w:val="ru-RU"/>
        </w:rPr>
        <w:t>Название</w:t>
      </w:r>
      <w:r w:rsidR="00FE508C" w:rsidRPr="005518F7">
        <w:rPr>
          <w:lang w:val="en-US"/>
        </w:rPr>
        <w:t>:</w:t>
      </w:r>
      <w:r w:rsidR="00E403B9" w:rsidRPr="005518F7">
        <w:rPr>
          <w:lang w:val="en-US"/>
        </w:rPr>
        <w:t xml:space="preserve"> </w:t>
      </w:r>
      <w:r w:rsidR="00B453ED">
        <w:rPr>
          <w:lang w:val="ru-RU"/>
        </w:rPr>
        <w:t>Теория</w:t>
      </w:r>
      <w:r w:rsidR="00B453ED" w:rsidRPr="005518F7">
        <w:rPr>
          <w:lang w:val="en-US"/>
        </w:rPr>
        <w:t xml:space="preserve"> </w:t>
      </w:r>
      <w:r w:rsidR="00B453ED">
        <w:rPr>
          <w:lang w:val="ru-RU"/>
        </w:rPr>
        <w:t>функций</w:t>
      </w:r>
      <w:r w:rsidR="004A4E34" w:rsidRPr="005518F7">
        <w:rPr>
          <w:lang w:val="en-US"/>
        </w:rPr>
        <w:t xml:space="preserve"> </w:t>
      </w:r>
      <w:r w:rsidR="004A4E34">
        <w:rPr>
          <w:lang w:val="ru-RU"/>
        </w:rPr>
        <w:t>комплексного</w:t>
      </w:r>
      <w:r w:rsidR="004A4E34" w:rsidRPr="005518F7">
        <w:rPr>
          <w:lang w:val="en-US"/>
        </w:rPr>
        <w:t xml:space="preserve"> </w:t>
      </w:r>
      <w:r w:rsidR="004A4E34">
        <w:rPr>
          <w:lang w:val="ru-RU"/>
        </w:rPr>
        <w:t>переменного</w:t>
      </w:r>
    </w:p>
    <w:p w14:paraId="79D0FE1E" w14:textId="77777777" w:rsidR="006B662A" w:rsidRDefault="00FE508C">
      <w:pPr>
        <w:rPr>
          <w:lang w:val="ru-RU"/>
        </w:rPr>
      </w:pPr>
      <w:r>
        <w:rPr>
          <w:lang w:val="en-US"/>
        </w:rPr>
        <w:t>Course</w:t>
      </w:r>
      <w:r w:rsidRPr="00D13365">
        <w:rPr>
          <w:lang w:val="en-US"/>
        </w:rPr>
        <w:t xml:space="preserve"> </w:t>
      </w:r>
      <w:r>
        <w:rPr>
          <w:lang w:val="en-US"/>
        </w:rPr>
        <w:t>title</w:t>
      </w:r>
      <w:r w:rsidRPr="00D13365">
        <w:rPr>
          <w:lang w:val="en-US"/>
        </w:rPr>
        <w:t xml:space="preserve">: </w:t>
      </w:r>
      <w:r w:rsidR="00D13365">
        <w:rPr>
          <w:lang w:val="en-US"/>
        </w:rPr>
        <w:t>Theory of functions of a complex variable</w:t>
      </w:r>
      <w:r w:rsidR="006B662A" w:rsidRPr="006B662A">
        <w:rPr>
          <w:lang w:val="en-US"/>
        </w:rPr>
        <w:t xml:space="preserve">  </w:t>
      </w:r>
    </w:p>
    <w:p w14:paraId="78095479" w14:textId="77777777" w:rsidR="006B662A" w:rsidRPr="006B662A" w:rsidRDefault="006B662A">
      <w:pPr>
        <w:rPr>
          <w:lang w:val="ru-RU"/>
        </w:rPr>
      </w:pPr>
    </w:p>
    <w:p w14:paraId="362B46F2" w14:textId="61B1AB66" w:rsidR="00FE508C" w:rsidRPr="006B662A" w:rsidRDefault="006B662A" w:rsidP="006B662A">
      <w:pPr>
        <w:jc w:val="right"/>
      </w:pPr>
      <w:r>
        <w:rPr>
          <w:noProof/>
          <w:lang w:val="ru-RU" w:eastAsia="ru-RU"/>
        </w:rPr>
        <w:drawing>
          <wp:anchor distT="0" distB="0" distL="114300" distR="114300" simplePos="0" relativeHeight="251658240" behindDoc="0" locked="0" layoutInCell="1" allowOverlap="1" wp14:anchorId="75844AEE" wp14:editId="5A6DA90E">
            <wp:simplePos x="0" y="0"/>
            <wp:positionH relativeFrom="column">
              <wp:posOffset>2965450</wp:posOffset>
            </wp:positionH>
            <wp:positionV relativeFrom="paragraph">
              <wp:posOffset>-2540</wp:posOffset>
            </wp:positionV>
            <wp:extent cx="2970530" cy="149225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arGroup-FundamentalDomain-01.png"/>
                    <pic:cNvPicPr/>
                  </pic:nvPicPr>
                  <pic:blipFill>
                    <a:blip r:embed="rId6">
                      <a:extLst>
                        <a:ext uri="{28A0092B-C50C-407E-A947-70E740481C1C}">
                          <a14:useLocalDpi xmlns:a14="http://schemas.microsoft.com/office/drawing/2010/main" val="0"/>
                        </a:ext>
                      </a:extLst>
                    </a:blip>
                    <a:stretch>
                      <a:fillRect/>
                    </a:stretch>
                  </pic:blipFill>
                  <pic:spPr>
                    <a:xfrm>
                      <a:off x="0" y="0"/>
                      <a:ext cx="2970530" cy="1492250"/>
                    </a:xfrm>
                    <a:prstGeom prst="rect">
                      <a:avLst/>
                    </a:prstGeom>
                  </pic:spPr>
                </pic:pic>
              </a:graphicData>
            </a:graphic>
            <wp14:sizeRelH relativeFrom="page">
              <wp14:pctWidth>0</wp14:pctWidth>
            </wp14:sizeRelH>
            <wp14:sizeRelV relativeFrom="page">
              <wp14:pctHeight>0</wp14:pctHeight>
            </wp14:sizeRelV>
          </wp:anchor>
        </w:drawing>
      </w:r>
    </w:p>
    <w:p w14:paraId="354D7C2B" w14:textId="77777777" w:rsidR="00FE508C" w:rsidRPr="00D13365" w:rsidRDefault="00FE508C">
      <w:pPr>
        <w:rPr>
          <w:lang w:val="en-US"/>
        </w:rPr>
      </w:pPr>
    </w:p>
    <w:p w14:paraId="78A157AF" w14:textId="51A37A9B" w:rsidR="00FE508C" w:rsidRPr="00D13365" w:rsidRDefault="002D355D">
      <w:pPr>
        <w:rPr>
          <w:lang w:val="ru-RU"/>
        </w:rPr>
      </w:pPr>
      <w:r>
        <w:rPr>
          <w:lang w:val="ru-RU"/>
        </w:rPr>
        <w:t xml:space="preserve">2. </w:t>
      </w:r>
      <w:r w:rsidR="00FE508C">
        <w:rPr>
          <w:lang w:val="ru-RU"/>
        </w:rPr>
        <w:t xml:space="preserve">Лектор: </w:t>
      </w:r>
      <w:r w:rsidR="00D13365">
        <w:rPr>
          <w:lang w:val="ru-RU"/>
        </w:rPr>
        <w:t>Ю.С. Белов</w:t>
      </w:r>
    </w:p>
    <w:p w14:paraId="60ADBB26" w14:textId="07A36BC5" w:rsidR="00FE508C" w:rsidRDefault="00FE508C">
      <w:pPr>
        <w:rPr>
          <w:lang w:val="ru-RU"/>
        </w:rPr>
      </w:pPr>
      <w:r>
        <w:rPr>
          <w:lang w:val="ru-RU"/>
        </w:rPr>
        <w:t>Ассистенты:</w:t>
      </w:r>
      <w:r w:rsidR="00E403B9">
        <w:rPr>
          <w:lang w:val="ru-RU"/>
        </w:rPr>
        <w:t xml:space="preserve"> </w:t>
      </w:r>
      <w:r w:rsidR="00D13365">
        <w:rPr>
          <w:lang w:val="ru-RU"/>
        </w:rPr>
        <w:t xml:space="preserve">Е.А. </w:t>
      </w:r>
      <w:proofErr w:type="spellStart"/>
      <w:r w:rsidR="00D13365">
        <w:rPr>
          <w:lang w:val="ru-RU"/>
        </w:rPr>
        <w:t>Кучерук</w:t>
      </w:r>
      <w:proofErr w:type="spellEnd"/>
    </w:p>
    <w:p w14:paraId="134E68D9" w14:textId="0D77D1A1" w:rsidR="00E403B9" w:rsidRPr="005518F7" w:rsidRDefault="00FE508C" w:rsidP="00E403B9">
      <w:pPr>
        <w:rPr>
          <w:lang w:val="en-US"/>
        </w:rPr>
      </w:pPr>
      <w:r w:rsidRPr="00FE508C">
        <w:rPr>
          <w:lang w:val="en-US"/>
        </w:rPr>
        <w:t>Lecture</w:t>
      </w:r>
      <w:r>
        <w:rPr>
          <w:lang w:val="en-US"/>
        </w:rPr>
        <w:t>r</w:t>
      </w:r>
      <w:r w:rsidRPr="005518F7">
        <w:rPr>
          <w:lang w:val="en-US"/>
        </w:rPr>
        <w:t>:</w:t>
      </w:r>
      <w:r w:rsidR="00E403B9" w:rsidRPr="005518F7">
        <w:rPr>
          <w:lang w:val="en-US"/>
        </w:rPr>
        <w:t xml:space="preserve"> </w:t>
      </w:r>
      <w:r w:rsidR="00D13365">
        <w:rPr>
          <w:lang w:val="en-US"/>
        </w:rPr>
        <w:t>Yu</w:t>
      </w:r>
      <w:r w:rsidR="00D13365" w:rsidRPr="005518F7">
        <w:rPr>
          <w:lang w:val="en-US"/>
        </w:rPr>
        <w:t xml:space="preserve">. </w:t>
      </w:r>
      <w:proofErr w:type="spellStart"/>
      <w:r w:rsidR="00D13365">
        <w:rPr>
          <w:lang w:val="en-US"/>
        </w:rPr>
        <w:t>Belov</w:t>
      </w:r>
      <w:proofErr w:type="spellEnd"/>
    </w:p>
    <w:p w14:paraId="0692ED0F" w14:textId="48B1CF0D" w:rsidR="00E403B9" w:rsidRPr="005518F7" w:rsidRDefault="00FE508C" w:rsidP="00E403B9">
      <w:pPr>
        <w:rPr>
          <w:lang w:val="en-US"/>
        </w:rPr>
      </w:pPr>
      <w:r>
        <w:rPr>
          <w:lang w:val="en-US"/>
        </w:rPr>
        <w:t>Assistants</w:t>
      </w:r>
      <w:r w:rsidR="00E403B9" w:rsidRPr="005518F7">
        <w:rPr>
          <w:lang w:val="en-US"/>
        </w:rPr>
        <w:t xml:space="preserve">: </w:t>
      </w:r>
      <w:r w:rsidR="00D13365">
        <w:rPr>
          <w:lang w:val="en-US"/>
        </w:rPr>
        <w:t>E</w:t>
      </w:r>
      <w:r w:rsidR="00D13365" w:rsidRPr="005518F7">
        <w:rPr>
          <w:lang w:val="en-US"/>
        </w:rPr>
        <w:t xml:space="preserve">. </w:t>
      </w:r>
      <w:proofErr w:type="spellStart"/>
      <w:r w:rsidR="00D13365">
        <w:rPr>
          <w:lang w:val="en-US"/>
        </w:rPr>
        <w:t>Kucheruk</w:t>
      </w:r>
      <w:proofErr w:type="spellEnd"/>
    </w:p>
    <w:p w14:paraId="6471C323" w14:textId="1B45AC08" w:rsidR="008B5F9C" w:rsidRPr="005518F7" w:rsidRDefault="008B5F9C" w:rsidP="00FE508C">
      <w:pPr>
        <w:rPr>
          <w:lang w:val="en-US"/>
        </w:rPr>
      </w:pPr>
    </w:p>
    <w:p w14:paraId="71BFD031" w14:textId="77777777" w:rsidR="009B5C9F" w:rsidRDefault="007B6458" w:rsidP="00FE508C">
      <w:pPr>
        <w:rPr>
          <w:lang w:val="ru-RU"/>
        </w:rPr>
      </w:pPr>
      <w:r>
        <w:rPr>
          <w:lang w:val="ru-RU"/>
        </w:rPr>
        <w:t>3</w:t>
      </w:r>
      <w:r w:rsidR="002D355D">
        <w:rPr>
          <w:lang w:val="ru-RU"/>
        </w:rPr>
        <w:t xml:space="preserve">. </w:t>
      </w:r>
      <w:r w:rsidR="008B5F9C" w:rsidRPr="002D355D">
        <w:rPr>
          <w:lang w:val="ru-RU"/>
        </w:rPr>
        <w:t xml:space="preserve">Краткая аннотация (500-700 символов, на простом и доступном языке):  </w:t>
      </w:r>
    </w:p>
    <w:p w14:paraId="11694E99" w14:textId="77777777" w:rsidR="009B5C9F" w:rsidRDefault="009B5C9F" w:rsidP="00FE508C">
      <w:pPr>
        <w:rPr>
          <w:lang w:val="ru-RU"/>
        </w:rPr>
      </w:pPr>
    </w:p>
    <w:p w14:paraId="59279D76" w14:textId="18488012" w:rsidR="008B5F9C" w:rsidRDefault="00B453ED" w:rsidP="00FE508C">
      <w:pPr>
        <w:rPr>
          <w:lang w:val="ru-RU"/>
        </w:rPr>
      </w:pPr>
      <w:r>
        <w:rPr>
          <w:lang w:val="ru-RU"/>
        </w:rPr>
        <w:t xml:space="preserve">Теория функций </w:t>
      </w:r>
      <w:proofErr w:type="gramStart"/>
      <w:r>
        <w:rPr>
          <w:lang w:val="ru-RU"/>
        </w:rPr>
        <w:t>комплексного</w:t>
      </w:r>
      <w:proofErr w:type="gramEnd"/>
      <w:r>
        <w:rPr>
          <w:lang w:val="ru-RU"/>
        </w:rPr>
        <w:t xml:space="preserve"> переменного</w:t>
      </w:r>
      <w:r w:rsidR="009B5C9F">
        <w:rPr>
          <w:lang w:val="ru-RU"/>
        </w:rPr>
        <w:t xml:space="preserve"> изучает аналитические функции, то есть функции похожие по поведению на полиномы (конечной или бесконечной степени). </w:t>
      </w:r>
      <w:r>
        <w:rPr>
          <w:lang w:val="ru-RU"/>
        </w:rPr>
        <w:t>Под б</w:t>
      </w:r>
      <w:r w:rsidR="009B5C9F">
        <w:rPr>
          <w:lang w:val="ru-RU"/>
        </w:rPr>
        <w:t>есконеч</w:t>
      </w:r>
      <w:r>
        <w:rPr>
          <w:lang w:val="ru-RU"/>
        </w:rPr>
        <w:t>ной</w:t>
      </w:r>
      <w:r w:rsidR="009B5C9F">
        <w:rPr>
          <w:lang w:val="ru-RU"/>
        </w:rPr>
        <w:t xml:space="preserve"> степень</w:t>
      </w:r>
      <w:r>
        <w:rPr>
          <w:lang w:val="ru-RU"/>
        </w:rPr>
        <w:t>ю имеется в виду</w:t>
      </w:r>
      <w:r w:rsidR="009B5C9F">
        <w:rPr>
          <w:lang w:val="ru-RU"/>
        </w:rPr>
        <w:t xml:space="preserve"> степенной ряд, который мы рассматриваем внутри круга сходимости.</w:t>
      </w:r>
    </w:p>
    <w:p w14:paraId="0FF8FEC7" w14:textId="77777777" w:rsidR="009B5C9F" w:rsidRDefault="009B5C9F" w:rsidP="00FE508C">
      <w:pPr>
        <w:rPr>
          <w:lang w:val="ru-RU"/>
        </w:rPr>
      </w:pPr>
    </w:p>
    <w:p w14:paraId="72161362" w14:textId="086C731F" w:rsidR="009B5C9F" w:rsidRPr="00184592" w:rsidRDefault="009B5C9F" w:rsidP="00FE508C">
      <w:pPr>
        <w:rPr>
          <w:lang w:val="ru-RU"/>
        </w:rPr>
      </w:pPr>
      <w:r>
        <w:rPr>
          <w:lang w:val="ru-RU"/>
        </w:rPr>
        <w:t xml:space="preserve">Комплексный анализ - один из самых красивых </w:t>
      </w:r>
      <w:r w:rsidR="00B453ED">
        <w:rPr>
          <w:lang w:val="ru-RU"/>
        </w:rPr>
        <w:t>разделов математического анализа</w:t>
      </w:r>
      <w:r>
        <w:rPr>
          <w:lang w:val="ru-RU"/>
        </w:rPr>
        <w:t>, имеющий приложения во многих за</w:t>
      </w:r>
      <w:r w:rsidR="00B453ED">
        <w:rPr>
          <w:lang w:val="ru-RU"/>
        </w:rPr>
        <w:t>дачах математики и теоретической физики</w:t>
      </w:r>
      <w:r>
        <w:rPr>
          <w:lang w:val="ru-RU"/>
        </w:rPr>
        <w:t>. Например, интегрирование</w:t>
      </w:r>
      <w:r w:rsidR="00B453ED" w:rsidRPr="00B453ED">
        <w:rPr>
          <w:lang w:val="ru-RU"/>
        </w:rPr>
        <w:t xml:space="preserve"> </w:t>
      </w:r>
      <w:r>
        <w:rPr>
          <w:lang w:val="ru-RU"/>
        </w:rPr>
        <w:t xml:space="preserve">по контуру позволяет вычислять многие </w:t>
      </w:r>
      <w:r w:rsidR="00B453ED">
        <w:rPr>
          <w:lang w:val="ru-RU"/>
        </w:rPr>
        <w:t xml:space="preserve">сложные </w:t>
      </w:r>
      <w:r>
        <w:rPr>
          <w:lang w:val="ru-RU"/>
        </w:rPr>
        <w:t>интегралы, которые невозможно точно вычислить</w:t>
      </w:r>
      <w:r w:rsidR="00B453ED">
        <w:rPr>
          <w:lang w:val="ru-RU"/>
        </w:rPr>
        <w:t xml:space="preserve"> другим способа</w:t>
      </w:r>
      <w:r>
        <w:rPr>
          <w:lang w:val="ru-RU"/>
        </w:rPr>
        <w:t>м</w:t>
      </w:r>
      <w:r w:rsidR="00B453ED">
        <w:rPr>
          <w:lang w:val="ru-RU"/>
        </w:rPr>
        <w:t>и</w:t>
      </w:r>
      <w:r>
        <w:rPr>
          <w:lang w:val="ru-RU"/>
        </w:rPr>
        <w:t>.</w:t>
      </w:r>
      <w:r w:rsidR="00184592">
        <w:rPr>
          <w:lang w:val="ru-RU"/>
        </w:rPr>
        <w:t xml:space="preserve"> Другой красивый пример – большая теорема Пикара, которая утверждает, что</w:t>
      </w:r>
      <w:r w:rsidR="00184592" w:rsidRPr="00184592">
        <w:rPr>
          <w:lang w:val="ru-RU"/>
        </w:rPr>
        <w:t xml:space="preserve">  </w:t>
      </w:r>
      <w:r w:rsidR="00184592">
        <w:rPr>
          <w:lang w:val="ru-RU"/>
        </w:rPr>
        <w:t>аналитическая функция принимает все значения (за исключением, быть может, одного) в любой окрестности существенной особенности.</w:t>
      </w:r>
    </w:p>
    <w:p w14:paraId="3273D94E" w14:textId="77777777" w:rsidR="009B2987" w:rsidRPr="009B5C9F" w:rsidRDefault="009B2987" w:rsidP="00FE508C">
      <w:pPr>
        <w:rPr>
          <w:lang w:val="ru-RU"/>
        </w:rPr>
      </w:pPr>
    </w:p>
    <w:p w14:paraId="67099D24" w14:textId="77777777" w:rsidR="009B2987" w:rsidRDefault="008B5F9C" w:rsidP="009B2987">
      <w:pPr>
        <w:pStyle w:val="uiqtextpara"/>
        <w:spacing w:before="0" w:beforeAutospacing="0" w:after="240" w:afterAutospacing="0"/>
        <w:rPr>
          <w:lang w:val="en-US"/>
        </w:rPr>
      </w:pPr>
      <w:r>
        <w:rPr>
          <w:lang w:val="en-US"/>
        </w:rPr>
        <w:t>Short</w:t>
      </w:r>
      <w:r w:rsidRPr="009B2987">
        <w:rPr>
          <w:lang w:val="en-US"/>
        </w:rPr>
        <w:t xml:space="preserve"> </w:t>
      </w:r>
      <w:r>
        <w:rPr>
          <w:lang w:val="en-US"/>
        </w:rPr>
        <w:t>annotation</w:t>
      </w:r>
      <w:r w:rsidRPr="009B2987">
        <w:rPr>
          <w:lang w:val="en-US"/>
        </w:rPr>
        <w:t xml:space="preserve"> (500-700 </w:t>
      </w:r>
      <w:r>
        <w:rPr>
          <w:lang w:val="en-US"/>
        </w:rPr>
        <w:t>characters</w:t>
      </w:r>
      <w:r w:rsidRPr="009B2987">
        <w:rPr>
          <w:lang w:val="en-US"/>
        </w:rPr>
        <w:t xml:space="preserve">, </w:t>
      </w:r>
      <w:r w:rsidR="00213B02">
        <w:rPr>
          <w:lang w:val="en-US"/>
        </w:rPr>
        <w:t xml:space="preserve">in </w:t>
      </w:r>
      <w:r>
        <w:rPr>
          <w:lang w:val="en-US"/>
        </w:rPr>
        <w:t xml:space="preserve">plain and simple language): </w:t>
      </w:r>
    </w:p>
    <w:p w14:paraId="515D4552" w14:textId="2D70BBDB" w:rsidR="009B2987" w:rsidRPr="009B2987" w:rsidRDefault="00B453ED" w:rsidP="009B2987">
      <w:pPr>
        <w:pStyle w:val="uiqtextpara"/>
        <w:spacing w:before="0" w:beforeAutospacing="0" w:after="240" w:afterAutospacing="0"/>
        <w:rPr>
          <w:color w:val="333333"/>
          <w:lang w:val="en-US"/>
        </w:rPr>
      </w:pPr>
      <w:r>
        <w:rPr>
          <w:color w:val="333333"/>
          <w:lang w:val="en-US"/>
        </w:rPr>
        <w:t>Theory of functions</w:t>
      </w:r>
      <w:r w:rsidR="009B2987" w:rsidRPr="009B2987">
        <w:rPr>
          <w:color w:val="333333"/>
          <w:lang w:val="en-US"/>
        </w:rPr>
        <w:t xml:space="preserve"> </w:t>
      </w:r>
      <w:r>
        <w:rPr>
          <w:color w:val="333333"/>
          <w:lang w:val="en-US"/>
        </w:rPr>
        <w:t xml:space="preserve">of a complex variable </w:t>
      </w:r>
      <w:r w:rsidR="009B2987" w:rsidRPr="009B2987">
        <w:rPr>
          <w:color w:val="333333"/>
          <w:lang w:val="en-US"/>
        </w:rPr>
        <w:t>is the study of holomorphic functions. Holomorphic functions are the functions most like polynomials. They are the “polynomials of finite or infinite degree” with complex number coefficients. “Infinite degree” means “power series”, with the restriction that we only use power series at places where they are convergent.</w:t>
      </w:r>
    </w:p>
    <w:p w14:paraId="5FD0A38A" w14:textId="51D7BF94" w:rsidR="008B5F9C" w:rsidRDefault="009B2987" w:rsidP="00A02D47">
      <w:pPr>
        <w:pStyle w:val="uiqtextpara"/>
        <w:spacing w:before="0" w:beforeAutospacing="0" w:after="240" w:afterAutospacing="0"/>
        <w:rPr>
          <w:lang w:val="en-US"/>
        </w:rPr>
      </w:pPr>
      <w:r w:rsidRPr="009B2987">
        <w:rPr>
          <w:color w:val="333333"/>
          <w:lang w:val="en-US"/>
        </w:rPr>
        <w:t xml:space="preserve">Complex analysis is one of the most beautiful of all subjects because its functions have so many nice properties and because </w:t>
      </w:r>
      <w:r w:rsidRPr="00184592">
        <w:rPr>
          <w:color w:val="333333"/>
          <w:lang w:val="en-US"/>
        </w:rPr>
        <w:t xml:space="preserve">it interacts in deep ways with so many other branches of mathematics and physics. </w:t>
      </w:r>
      <w:r w:rsidRPr="00184592">
        <w:rPr>
          <w:color w:val="000000"/>
          <w:shd w:val="clear" w:color="auto" w:fill="FFFFFF"/>
          <w:lang w:val="en-US"/>
        </w:rPr>
        <w:t> </w:t>
      </w:r>
      <w:r w:rsidRPr="00184592">
        <w:rPr>
          <w:shd w:val="clear" w:color="auto" w:fill="FFFFFF"/>
          <w:lang w:val="en-US"/>
        </w:rPr>
        <w:t>Contour integration</w:t>
      </w:r>
      <w:r w:rsidRPr="00184592">
        <w:rPr>
          <w:color w:val="000000"/>
          <w:shd w:val="clear" w:color="auto" w:fill="FFFFFF"/>
          <w:lang w:val="en-US"/>
        </w:rPr>
        <w:t>, for example, provides a method of computing difficult </w:t>
      </w:r>
      <w:r w:rsidRPr="00184592">
        <w:rPr>
          <w:shd w:val="clear" w:color="auto" w:fill="FFFFFF"/>
          <w:lang w:val="en-US"/>
        </w:rPr>
        <w:t>integrals.</w:t>
      </w:r>
      <w:r w:rsidR="00A53AEF" w:rsidRPr="00184592">
        <w:rPr>
          <w:shd w:val="clear" w:color="auto" w:fill="FFFFFF"/>
          <w:lang w:val="en-US"/>
        </w:rPr>
        <w:t xml:space="preserve"> Another example is</w:t>
      </w:r>
      <w:r w:rsidR="00A53AEF" w:rsidRPr="00184592">
        <w:rPr>
          <w:color w:val="000000"/>
          <w:shd w:val="clear" w:color="auto" w:fill="FFFFFF"/>
          <w:lang w:val="en-US"/>
        </w:rPr>
        <w:t> </w:t>
      </w:r>
      <w:r w:rsidR="00A53AEF" w:rsidRPr="00184592">
        <w:rPr>
          <w:shd w:val="clear" w:color="auto" w:fill="FFFFFF"/>
          <w:lang w:val="en-US"/>
        </w:rPr>
        <w:t>Picard</w:t>
      </w:r>
      <w:r w:rsidR="00184592">
        <w:rPr>
          <w:shd w:val="clear" w:color="auto" w:fill="FFFFFF"/>
          <w:lang w:val="en-US"/>
        </w:rPr>
        <w:t>’</w:t>
      </w:r>
      <w:r w:rsidR="00A53AEF" w:rsidRPr="00184592">
        <w:rPr>
          <w:shd w:val="clear" w:color="auto" w:fill="FFFFFF"/>
          <w:lang w:val="en-US"/>
        </w:rPr>
        <w:t xml:space="preserve">s </w:t>
      </w:r>
      <w:r w:rsidR="00184592">
        <w:rPr>
          <w:shd w:val="clear" w:color="auto" w:fill="FFFFFF"/>
          <w:lang w:val="en-US"/>
        </w:rPr>
        <w:t xml:space="preserve">great </w:t>
      </w:r>
      <w:r w:rsidR="00A53AEF" w:rsidRPr="00184592">
        <w:rPr>
          <w:shd w:val="clear" w:color="auto" w:fill="FFFFFF"/>
          <w:lang w:val="en-US"/>
        </w:rPr>
        <w:t>theorem</w:t>
      </w:r>
      <w:r w:rsidR="00A53AEF" w:rsidRPr="00184592">
        <w:rPr>
          <w:color w:val="000000"/>
          <w:shd w:val="clear" w:color="auto" w:fill="FFFFFF"/>
          <w:lang w:val="en-US"/>
        </w:rPr>
        <w:t>, which states that an </w:t>
      </w:r>
      <w:r w:rsidR="00184592" w:rsidRPr="00184592">
        <w:rPr>
          <w:shd w:val="clear" w:color="auto" w:fill="FFFFFF"/>
          <w:lang w:val="en-US"/>
        </w:rPr>
        <w:t>analytic function</w:t>
      </w:r>
      <w:r w:rsidR="00A53AEF" w:rsidRPr="00184592">
        <w:rPr>
          <w:color w:val="000000"/>
          <w:shd w:val="clear" w:color="auto" w:fill="FFFFFF"/>
          <w:lang w:val="en-US"/>
        </w:rPr>
        <w:t> assumes every </w:t>
      </w:r>
      <w:r w:rsidR="00184592" w:rsidRPr="00184592">
        <w:rPr>
          <w:shd w:val="clear" w:color="auto" w:fill="FFFFFF"/>
          <w:lang w:val="en-US"/>
        </w:rPr>
        <w:t>complex number</w:t>
      </w:r>
      <w:r w:rsidR="00A53AEF" w:rsidRPr="00184592">
        <w:rPr>
          <w:color w:val="000000"/>
          <w:shd w:val="clear" w:color="auto" w:fill="FFFFFF"/>
          <w:lang w:val="en-US"/>
        </w:rPr>
        <w:t>, with possibly one exception, infinitely often in any </w:t>
      </w:r>
      <w:r w:rsidR="00184592" w:rsidRPr="00184592">
        <w:rPr>
          <w:shd w:val="clear" w:color="auto" w:fill="FFFFFF"/>
          <w:lang w:val="en-US"/>
        </w:rPr>
        <w:t>neighborhood</w:t>
      </w:r>
      <w:r w:rsidR="00A53AEF" w:rsidRPr="00184592">
        <w:rPr>
          <w:color w:val="000000"/>
          <w:shd w:val="clear" w:color="auto" w:fill="FFFFFF"/>
          <w:lang w:val="en-US"/>
        </w:rPr>
        <w:t> of an </w:t>
      </w:r>
      <w:r w:rsidR="00184592" w:rsidRPr="00184592">
        <w:rPr>
          <w:shd w:val="clear" w:color="auto" w:fill="FFFFFF"/>
          <w:lang w:val="en-US"/>
        </w:rPr>
        <w:t>essential singularity.</w:t>
      </w:r>
    </w:p>
    <w:p w14:paraId="47345FAC" w14:textId="729AEB6C" w:rsidR="00A82A06" w:rsidRPr="00AE6E31" w:rsidRDefault="002D355D" w:rsidP="00FE508C">
      <w:pPr>
        <w:rPr>
          <w:rFonts w:ascii="Arial" w:hAnsi="Arial" w:cs="Arial"/>
          <w:color w:val="444444"/>
          <w:sz w:val="21"/>
          <w:szCs w:val="21"/>
          <w:shd w:val="clear" w:color="auto" w:fill="F1F1F1"/>
          <w:lang w:val="ru-RU"/>
        </w:rPr>
      </w:pPr>
      <w:r>
        <w:rPr>
          <w:lang w:val="ru-RU"/>
        </w:rPr>
        <w:t xml:space="preserve">5. </w:t>
      </w:r>
      <w:r w:rsidR="00A82A06" w:rsidRPr="002D355D">
        <w:rPr>
          <w:lang w:val="ru-RU"/>
        </w:rPr>
        <w:t xml:space="preserve">Название программы и семестр: </w:t>
      </w:r>
      <w:r w:rsidR="00630BC1">
        <w:rPr>
          <w:lang w:val="ru-RU"/>
        </w:rPr>
        <w:t xml:space="preserve">бакалавриат </w:t>
      </w:r>
      <w:r w:rsidR="00AE6E31" w:rsidRPr="00AE6E31">
        <w:rPr>
          <w:lang w:val="ru-RU"/>
        </w:rPr>
        <w:t>“</w:t>
      </w:r>
      <w:r w:rsidR="005518F7" w:rsidRPr="005518F7">
        <w:rPr>
          <w:lang w:val="ru-RU"/>
        </w:rPr>
        <w:t xml:space="preserve"> </w:t>
      </w:r>
      <w:r w:rsidR="005518F7">
        <w:rPr>
          <w:lang w:val="ru-RU"/>
        </w:rPr>
        <w:t>Теория</w:t>
      </w:r>
      <w:r w:rsidR="005518F7" w:rsidRPr="005518F7">
        <w:rPr>
          <w:lang w:val="ru-RU"/>
        </w:rPr>
        <w:t xml:space="preserve"> </w:t>
      </w:r>
      <w:r w:rsidR="005518F7">
        <w:rPr>
          <w:lang w:val="ru-RU"/>
        </w:rPr>
        <w:t>функций</w:t>
      </w:r>
      <w:r w:rsidR="005518F7" w:rsidRPr="005518F7">
        <w:rPr>
          <w:lang w:val="ru-RU"/>
        </w:rPr>
        <w:t xml:space="preserve"> </w:t>
      </w:r>
      <w:proofErr w:type="gramStart"/>
      <w:r w:rsidR="005518F7">
        <w:rPr>
          <w:lang w:val="ru-RU"/>
        </w:rPr>
        <w:t>комплексного</w:t>
      </w:r>
      <w:proofErr w:type="gramEnd"/>
      <w:r w:rsidR="005518F7" w:rsidRPr="005518F7">
        <w:rPr>
          <w:lang w:val="ru-RU"/>
        </w:rPr>
        <w:t xml:space="preserve"> </w:t>
      </w:r>
      <w:r w:rsidR="005518F7">
        <w:rPr>
          <w:lang w:val="ru-RU"/>
        </w:rPr>
        <w:t>переменного</w:t>
      </w:r>
      <w:r w:rsidR="00AE6E31" w:rsidRPr="00AE6E31">
        <w:rPr>
          <w:lang w:val="ru-RU"/>
        </w:rPr>
        <w:t>”</w:t>
      </w:r>
      <w:r w:rsidR="00AE6E31">
        <w:rPr>
          <w:lang w:val="ru-RU"/>
        </w:rPr>
        <w:t>, 4-й семестр.</w:t>
      </w:r>
    </w:p>
    <w:p w14:paraId="2E49841E" w14:textId="77777777" w:rsidR="00630BC1" w:rsidRPr="00630BC1" w:rsidRDefault="00630BC1" w:rsidP="00FE508C">
      <w:pPr>
        <w:rPr>
          <w:lang w:val="ru-RU"/>
        </w:rPr>
      </w:pPr>
    </w:p>
    <w:p w14:paraId="734142BE" w14:textId="5EEA5E69" w:rsidR="00A82A06" w:rsidRPr="00AE6E31" w:rsidRDefault="00A82A06" w:rsidP="00FE508C">
      <w:pPr>
        <w:rPr>
          <w:lang w:val="en-US"/>
        </w:rPr>
      </w:pPr>
      <w:r>
        <w:rPr>
          <w:lang w:val="en-US"/>
        </w:rPr>
        <w:t>Study</w:t>
      </w:r>
      <w:r w:rsidRPr="00AE6E31">
        <w:rPr>
          <w:lang w:val="en-US"/>
        </w:rPr>
        <w:t xml:space="preserve"> </w:t>
      </w:r>
      <w:r>
        <w:rPr>
          <w:lang w:val="en-US"/>
        </w:rPr>
        <w:t>program</w:t>
      </w:r>
      <w:r w:rsidRPr="00AE6E31">
        <w:rPr>
          <w:lang w:val="en-US"/>
        </w:rPr>
        <w:t xml:space="preserve"> </w:t>
      </w:r>
      <w:r>
        <w:rPr>
          <w:lang w:val="en-US"/>
        </w:rPr>
        <w:t>and</w:t>
      </w:r>
      <w:r w:rsidRPr="00AE6E31">
        <w:rPr>
          <w:lang w:val="en-US"/>
        </w:rPr>
        <w:t xml:space="preserve"> </w:t>
      </w:r>
      <w:r>
        <w:rPr>
          <w:lang w:val="en-US"/>
        </w:rPr>
        <w:t>semester</w:t>
      </w:r>
      <w:r w:rsidRPr="00AE6E31">
        <w:rPr>
          <w:lang w:val="en-US"/>
        </w:rPr>
        <w:t xml:space="preserve">: </w:t>
      </w:r>
      <w:r w:rsidR="00AE6E31">
        <w:rPr>
          <w:lang w:val="en-US"/>
        </w:rPr>
        <w:t>Bachelor program “</w:t>
      </w:r>
      <w:r w:rsidR="005518F7">
        <w:rPr>
          <w:lang w:val="en-US"/>
        </w:rPr>
        <w:t>Theory of functions of a complex variable</w:t>
      </w:r>
      <w:r w:rsidR="00AE6E31">
        <w:rPr>
          <w:lang w:val="en-US"/>
        </w:rPr>
        <w:t>”, 4-th</w:t>
      </w:r>
      <w:r w:rsidR="00AE6E31" w:rsidRPr="00AE6E31">
        <w:rPr>
          <w:lang w:val="en-US"/>
        </w:rPr>
        <w:t xml:space="preserve"> </w:t>
      </w:r>
      <w:r w:rsidR="00AE6E31">
        <w:rPr>
          <w:lang w:val="en-US"/>
        </w:rPr>
        <w:t>semester.</w:t>
      </w:r>
    </w:p>
    <w:p w14:paraId="01B9F106" w14:textId="77777777" w:rsidR="002D355D" w:rsidRPr="00AE6E31" w:rsidRDefault="002D355D" w:rsidP="002D355D">
      <w:pPr>
        <w:rPr>
          <w:lang w:val="en-US"/>
        </w:rPr>
      </w:pPr>
    </w:p>
    <w:p w14:paraId="55601CEA" w14:textId="11C06778" w:rsidR="002D355D" w:rsidRDefault="002D355D" w:rsidP="002D355D">
      <w:pPr>
        <w:rPr>
          <w:lang w:val="en-US"/>
        </w:rPr>
      </w:pPr>
      <w:r>
        <w:rPr>
          <w:lang w:val="ru-RU"/>
        </w:rPr>
        <w:lastRenderedPageBreak/>
        <w:t xml:space="preserve">6. </w:t>
      </w:r>
      <w:r w:rsidRPr="002D355D">
        <w:rPr>
          <w:lang w:val="ru-RU"/>
        </w:rPr>
        <w:t xml:space="preserve">Детальное описание курса с разбиением по лекциям/семинарам/практикам:  </w:t>
      </w:r>
    </w:p>
    <w:tbl>
      <w:tblPr>
        <w:tblStyle w:val="a4"/>
        <w:tblW w:w="0" w:type="auto"/>
        <w:tblLook w:val="04A0" w:firstRow="1" w:lastRow="0" w:firstColumn="1" w:lastColumn="0" w:noHBand="0" w:noVBand="1"/>
      </w:tblPr>
      <w:tblGrid>
        <w:gridCol w:w="959"/>
        <w:gridCol w:w="5417"/>
        <w:gridCol w:w="3189"/>
      </w:tblGrid>
      <w:tr w:rsidR="00D85D8F" w:rsidRPr="00681CA7" w14:paraId="16C61A42" w14:textId="77777777" w:rsidTr="007433A2">
        <w:tc>
          <w:tcPr>
            <w:tcW w:w="959" w:type="dxa"/>
          </w:tcPr>
          <w:p w14:paraId="73A2455B" w14:textId="77777777" w:rsidR="00D85D8F" w:rsidRDefault="00D85D8F" w:rsidP="007433A2">
            <w:pPr>
              <w:rPr>
                <w:lang w:val="ru-RU"/>
              </w:rPr>
            </w:pPr>
          </w:p>
        </w:tc>
        <w:tc>
          <w:tcPr>
            <w:tcW w:w="5417" w:type="dxa"/>
          </w:tcPr>
          <w:p w14:paraId="334B9E4F" w14:textId="2EE5B60A" w:rsidR="00D85D8F" w:rsidRPr="00D85D8F" w:rsidRDefault="00D85D8F" w:rsidP="007433A2">
            <w:pPr>
              <w:rPr>
                <w:lang w:val="ru-RU"/>
              </w:rPr>
            </w:pPr>
            <w:r>
              <w:rPr>
                <w:lang w:val="ru-RU"/>
              </w:rPr>
              <w:t>Тема</w:t>
            </w:r>
          </w:p>
        </w:tc>
        <w:tc>
          <w:tcPr>
            <w:tcW w:w="3189" w:type="dxa"/>
          </w:tcPr>
          <w:p w14:paraId="7705060D" w14:textId="0B27C2D9" w:rsidR="00D85D8F" w:rsidRPr="00D85D8F" w:rsidRDefault="00D85D8F" w:rsidP="007433A2">
            <w:pPr>
              <w:rPr>
                <w:lang w:val="ru-RU"/>
              </w:rPr>
            </w:pPr>
            <w:r>
              <w:rPr>
                <w:lang w:val="ru-RU"/>
              </w:rPr>
              <w:t>Тип</w:t>
            </w:r>
          </w:p>
        </w:tc>
      </w:tr>
      <w:tr w:rsidR="00D85D8F" w:rsidRPr="00681CA7" w14:paraId="74224BC0" w14:textId="77777777" w:rsidTr="007433A2">
        <w:tc>
          <w:tcPr>
            <w:tcW w:w="959" w:type="dxa"/>
          </w:tcPr>
          <w:p w14:paraId="48EA216E" w14:textId="77777777" w:rsidR="00D85D8F" w:rsidRDefault="00D85D8F" w:rsidP="007433A2">
            <w:pPr>
              <w:rPr>
                <w:lang w:val="ru-RU"/>
              </w:rPr>
            </w:pPr>
            <w:r>
              <w:rPr>
                <w:lang w:val="ru-RU"/>
              </w:rPr>
              <w:t>1</w:t>
            </w:r>
          </w:p>
        </w:tc>
        <w:tc>
          <w:tcPr>
            <w:tcW w:w="5417" w:type="dxa"/>
          </w:tcPr>
          <w:p w14:paraId="59114F6D" w14:textId="64DB89F3" w:rsidR="00D85D8F" w:rsidRPr="00D85D8F" w:rsidRDefault="00D85D8F" w:rsidP="007433A2">
            <w:pPr>
              <w:rPr>
                <w:lang w:val="ru-RU"/>
              </w:rPr>
            </w:pPr>
            <w:r>
              <w:rPr>
                <w:lang w:val="ru-RU"/>
              </w:rPr>
              <w:t>Аналитические и голоморфные функции</w:t>
            </w:r>
          </w:p>
        </w:tc>
        <w:tc>
          <w:tcPr>
            <w:tcW w:w="3189" w:type="dxa"/>
          </w:tcPr>
          <w:p w14:paraId="0820F9F8" w14:textId="74D42A4E" w:rsidR="00D85D8F" w:rsidRPr="00F95AAC" w:rsidRDefault="00F95AAC" w:rsidP="007433A2">
            <w:pPr>
              <w:rPr>
                <w:lang w:val="ru-RU"/>
              </w:rPr>
            </w:pPr>
            <w:r>
              <w:rPr>
                <w:lang w:val="ru-RU"/>
              </w:rPr>
              <w:t>Лекция+ практика</w:t>
            </w:r>
          </w:p>
        </w:tc>
      </w:tr>
      <w:tr w:rsidR="00D85D8F" w:rsidRPr="00681CA7" w14:paraId="1DEC5135" w14:textId="77777777" w:rsidTr="007433A2">
        <w:tc>
          <w:tcPr>
            <w:tcW w:w="959" w:type="dxa"/>
          </w:tcPr>
          <w:p w14:paraId="62C0E87A" w14:textId="77777777" w:rsidR="00D85D8F" w:rsidRPr="00681CA7" w:rsidRDefault="00D85D8F" w:rsidP="007433A2">
            <w:pPr>
              <w:rPr>
                <w:lang w:val="en-US"/>
              </w:rPr>
            </w:pPr>
            <w:r>
              <w:rPr>
                <w:lang w:val="en-US"/>
              </w:rPr>
              <w:t>2</w:t>
            </w:r>
          </w:p>
        </w:tc>
        <w:tc>
          <w:tcPr>
            <w:tcW w:w="5417" w:type="dxa"/>
          </w:tcPr>
          <w:p w14:paraId="1DA38789" w14:textId="7ABC8497" w:rsidR="00D85D8F" w:rsidRPr="00D85D8F" w:rsidRDefault="00D85D8F" w:rsidP="007433A2">
            <w:pPr>
              <w:rPr>
                <w:lang w:val="ru-RU"/>
              </w:rPr>
            </w:pPr>
            <w:r>
              <w:rPr>
                <w:lang w:val="ru-RU"/>
              </w:rPr>
              <w:t xml:space="preserve">Уравнения Коши-Римана, дифференцируемость по комплексной переменной </w:t>
            </w:r>
          </w:p>
        </w:tc>
        <w:tc>
          <w:tcPr>
            <w:tcW w:w="3189" w:type="dxa"/>
          </w:tcPr>
          <w:p w14:paraId="259345DF" w14:textId="2F69F694" w:rsidR="00D85D8F" w:rsidRPr="00681CA7" w:rsidRDefault="00F95AAC" w:rsidP="007433A2">
            <w:pPr>
              <w:rPr>
                <w:lang w:val="en-US"/>
              </w:rPr>
            </w:pPr>
            <w:r>
              <w:rPr>
                <w:lang w:val="ru-RU"/>
              </w:rPr>
              <w:t>Лекция+ практика</w:t>
            </w:r>
          </w:p>
        </w:tc>
      </w:tr>
      <w:tr w:rsidR="00D85D8F" w:rsidRPr="00681CA7" w14:paraId="221CF2CC" w14:textId="77777777" w:rsidTr="007433A2">
        <w:tc>
          <w:tcPr>
            <w:tcW w:w="959" w:type="dxa"/>
          </w:tcPr>
          <w:p w14:paraId="0DF425E4" w14:textId="77777777" w:rsidR="00D85D8F" w:rsidRPr="00681CA7" w:rsidRDefault="00D85D8F" w:rsidP="007433A2">
            <w:pPr>
              <w:rPr>
                <w:lang w:val="en-US"/>
              </w:rPr>
            </w:pPr>
            <w:r>
              <w:rPr>
                <w:lang w:val="en-US"/>
              </w:rPr>
              <w:t>3</w:t>
            </w:r>
          </w:p>
        </w:tc>
        <w:tc>
          <w:tcPr>
            <w:tcW w:w="5417" w:type="dxa"/>
          </w:tcPr>
          <w:p w14:paraId="6A5E41D1" w14:textId="029E285A" w:rsidR="00D85D8F" w:rsidRPr="00D85D8F" w:rsidRDefault="00D85D8F" w:rsidP="007433A2">
            <w:pPr>
              <w:rPr>
                <w:lang w:val="ru-RU"/>
              </w:rPr>
            </w:pPr>
            <w:r>
              <w:rPr>
                <w:lang w:val="ru-RU"/>
              </w:rPr>
              <w:t>Замкнутые и точные формы, формула Грина</w:t>
            </w:r>
          </w:p>
        </w:tc>
        <w:tc>
          <w:tcPr>
            <w:tcW w:w="3189" w:type="dxa"/>
          </w:tcPr>
          <w:p w14:paraId="3D0FCC49" w14:textId="23E3B498" w:rsidR="00D85D8F" w:rsidRPr="00681CA7" w:rsidRDefault="00F95AAC" w:rsidP="007433A2">
            <w:pPr>
              <w:rPr>
                <w:lang w:val="en-US"/>
              </w:rPr>
            </w:pPr>
            <w:r>
              <w:rPr>
                <w:lang w:val="ru-RU"/>
              </w:rPr>
              <w:t>Лекция+ практика</w:t>
            </w:r>
          </w:p>
        </w:tc>
      </w:tr>
      <w:tr w:rsidR="00D85D8F" w:rsidRPr="00681CA7" w14:paraId="00670B11" w14:textId="77777777" w:rsidTr="007433A2">
        <w:tc>
          <w:tcPr>
            <w:tcW w:w="959" w:type="dxa"/>
          </w:tcPr>
          <w:p w14:paraId="4B9B53A0" w14:textId="77777777" w:rsidR="00D85D8F" w:rsidRPr="00681CA7" w:rsidRDefault="00D85D8F" w:rsidP="007433A2">
            <w:pPr>
              <w:rPr>
                <w:lang w:val="en-US"/>
              </w:rPr>
            </w:pPr>
            <w:r>
              <w:rPr>
                <w:lang w:val="en-US"/>
              </w:rPr>
              <w:t>4</w:t>
            </w:r>
          </w:p>
        </w:tc>
        <w:tc>
          <w:tcPr>
            <w:tcW w:w="5417" w:type="dxa"/>
          </w:tcPr>
          <w:p w14:paraId="20E400F6" w14:textId="50FBBD1A" w:rsidR="00D85D8F" w:rsidRPr="00D85D8F" w:rsidRDefault="00D85D8F" w:rsidP="007433A2">
            <w:pPr>
              <w:rPr>
                <w:lang w:val="ru-RU"/>
              </w:rPr>
            </w:pPr>
            <w:r>
              <w:rPr>
                <w:lang w:val="ru-RU"/>
              </w:rPr>
              <w:t xml:space="preserve">Формула Коши, теорема </w:t>
            </w:r>
            <w:proofErr w:type="spellStart"/>
            <w:r>
              <w:rPr>
                <w:lang w:val="ru-RU"/>
              </w:rPr>
              <w:t>Лиувилля</w:t>
            </w:r>
            <w:proofErr w:type="spellEnd"/>
          </w:p>
        </w:tc>
        <w:tc>
          <w:tcPr>
            <w:tcW w:w="3189" w:type="dxa"/>
          </w:tcPr>
          <w:p w14:paraId="66059D0E" w14:textId="51DB9870" w:rsidR="00D85D8F" w:rsidRPr="00681CA7" w:rsidRDefault="00F95AAC" w:rsidP="007433A2">
            <w:pPr>
              <w:rPr>
                <w:lang w:val="en-US"/>
              </w:rPr>
            </w:pPr>
            <w:r>
              <w:rPr>
                <w:lang w:val="ru-RU"/>
              </w:rPr>
              <w:t>Лекция+ практика</w:t>
            </w:r>
          </w:p>
        </w:tc>
      </w:tr>
      <w:tr w:rsidR="00D85D8F" w:rsidRPr="00681CA7" w14:paraId="4CF5D1E1" w14:textId="77777777" w:rsidTr="007433A2">
        <w:tc>
          <w:tcPr>
            <w:tcW w:w="959" w:type="dxa"/>
          </w:tcPr>
          <w:p w14:paraId="0C202AA6" w14:textId="77777777" w:rsidR="00D85D8F" w:rsidRPr="00681CA7" w:rsidRDefault="00D85D8F" w:rsidP="007433A2">
            <w:pPr>
              <w:rPr>
                <w:lang w:val="en-US"/>
              </w:rPr>
            </w:pPr>
            <w:r>
              <w:rPr>
                <w:lang w:val="en-US"/>
              </w:rPr>
              <w:t>5</w:t>
            </w:r>
          </w:p>
        </w:tc>
        <w:tc>
          <w:tcPr>
            <w:tcW w:w="5417" w:type="dxa"/>
          </w:tcPr>
          <w:p w14:paraId="4910E0DF" w14:textId="0F56A661" w:rsidR="00D85D8F" w:rsidRPr="00D85D8F" w:rsidRDefault="00D85D8F" w:rsidP="007433A2">
            <w:pPr>
              <w:rPr>
                <w:lang w:val="ru-RU"/>
              </w:rPr>
            </w:pPr>
            <w:r>
              <w:rPr>
                <w:lang w:val="ru-RU"/>
              </w:rPr>
              <w:t>Сходимость голоморфных функций</w:t>
            </w:r>
          </w:p>
        </w:tc>
        <w:tc>
          <w:tcPr>
            <w:tcW w:w="3189" w:type="dxa"/>
          </w:tcPr>
          <w:p w14:paraId="278FA691" w14:textId="28EFABFB" w:rsidR="00D85D8F" w:rsidRPr="00F95AAC" w:rsidRDefault="00F95AAC" w:rsidP="007433A2">
            <w:pPr>
              <w:rPr>
                <w:lang w:val="ru-RU"/>
              </w:rPr>
            </w:pPr>
            <w:r>
              <w:rPr>
                <w:lang w:val="ru-RU"/>
              </w:rPr>
              <w:t>Лекция</w:t>
            </w:r>
          </w:p>
        </w:tc>
      </w:tr>
      <w:tr w:rsidR="00D85D8F" w:rsidRPr="00681CA7" w14:paraId="163A948D" w14:textId="77777777" w:rsidTr="007433A2">
        <w:tc>
          <w:tcPr>
            <w:tcW w:w="959" w:type="dxa"/>
          </w:tcPr>
          <w:p w14:paraId="0D819057" w14:textId="77777777" w:rsidR="00D85D8F" w:rsidRPr="00681CA7" w:rsidRDefault="00D85D8F" w:rsidP="007433A2">
            <w:pPr>
              <w:rPr>
                <w:lang w:val="en-US"/>
              </w:rPr>
            </w:pPr>
            <w:r>
              <w:rPr>
                <w:lang w:val="en-US"/>
              </w:rPr>
              <w:t>6</w:t>
            </w:r>
          </w:p>
        </w:tc>
        <w:tc>
          <w:tcPr>
            <w:tcW w:w="5417" w:type="dxa"/>
          </w:tcPr>
          <w:p w14:paraId="3E8B06CA" w14:textId="40CB6756" w:rsidR="00D85D8F" w:rsidRPr="00D85D8F" w:rsidRDefault="00D85D8F" w:rsidP="007433A2">
            <w:pPr>
              <w:rPr>
                <w:lang w:val="ru-RU"/>
              </w:rPr>
            </w:pPr>
            <w:r>
              <w:rPr>
                <w:lang w:val="ru-RU"/>
              </w:rPr>
              <w:t>Теоремы единственности, принцип максимума</w:t>
            </w:r>
          </w:p>
        </w:tc>
        <w:tc>
          <w:tcPr>
            <w:tcW w:w="3189" w:type="dxa"/>
          </w:tcPr>
          <w:p w14:paraId="76903B29" w14:textId="21CD14A2" w:rsidR="00D85D8F" w:rsidRPr="00F95AAC" w:rsidRDefault="00F95AAC" w:rsidP="007433A2">
            <w:pPr>
              <w:rPr>
                <w:lang w:val="ru-RU"/>
              </w:rPr>
            </w:pPr>
            <w:r>
              <w:rPr>
                <w:lang w:val="ru-RU"/>
              </w:rPr>
              <w:t>Лекция</w:t>
            </w:r>
          </w:p>
        </w:tc>
      </w:tr>
      <w:tr w:rsidR="00D85D8F" w:rsidRPr="00681CA7" w14:paraId="6A6EA286" w14:textId="77777777" w:rsidTr="007433A2">
        <w:tc>
          <w:tcPr>
            <w:tcW w:w="959" w:type="dxa"/>
          </w:tcPr>
          <w:p w14:paraId="6061940D" w14:textId="77777777" w:rsidR="00D85D8F" w:rsidRDefault="00D85D8F" w:rsidP="007433A2">
            <w:pPr>
              <w:tabs>
                <w:tab w:val="left" w:pos="559"/>
              </w:tabs>
              <w:rPr>
                <w:lang w:val="en-US"/>
              </w:rPr>
            </w:pPr>
            <w:r>
              <w:rPr>
                <w:lang w:val="en-US"/>
              </w:rPr>
              <w:t>7</w:t>
            </w:r>
          </w:p>
        </w:tc>
        <w:tc>
          <w:tcPr>
            <w:tcW w:w="5417" w:type="dxa"/>
          </w:tcPr>
          <w:p w14:paraId="1A79A4B8" w14:textId="29AF39DF" w:rsidR="00D85D8F" w:rsidRPr="00D85D8F" w:rsidRDefault="00D85D8F" w:rsidP="007433A2">
            <w:pPr>
              <w:rPr>
                <w:lang w:val="ru-RU"/>
              </w:rPr>
            </w:pPr>
            <w:r>
              <w:rPr>
                <w:lang w:val="ru-RU"/>
              </w:rPr>
              <w:t>Гармонические функции, теорема о среднем</w:t>
            </w:r>
          </w:p>
        </w:tc>
        <w:tc>
          <w:tcPr>
            <w:tcW w:w="3189" w:type="dxa"/>
          </w:tcPr>
          <w:p w14:paraId="47B0F332" w14:textId="559D4975" w:rsidR="00D85D8F" w:rsidRPr="00681CA7" w:rsidRDefault="00F95AAC" w:rsidP="007433A2">
            <w:pPr>
              <w:rPr>
                <w:lang w:val="en-US"/>
              </w:rPr>
            </w:pPr>
            <w:r>
              <w:rPr>
                <w:lang w:val="ru-RU"/>
              </w:rPr>
              <w:t>Лекция+ практика</w:t>
            </w:r>
          </w:p>
        </w:tc>
      </w:tr>
      <w:tr w:rsidR="00D85D8F" w:rsidRPr="00681CA7" w14:paraId="36C50FEF" w14:textId="77777777" w:rsidTr="007433A2">
        <w:tc>
          <w:tcPr>
            <w:tcW w:w="959" w:type="dxa"/>
          </w:tcPr>
          <w:p w14:paraId="315DD4F5" w14:textId="77777777" w:rsidR="00D85D8F" w:rsidRPr="00681CA7" w:rsidRDefault="00D85D8F" w:rsidP="007433A2">
            <w:pPr>
              <w:tabs>
                <w:tab w:val="left" w:pos="559"/>
              </w:tabs>
              <w:rPr>
                <w:lang w:val="en-US"/>
              </w:rPr>
            </w:pPr>
            <w:r>
              <w:rPr>
                <w:lang w:val="en-US"/>
              </w:rPr>
              <w:t>8</w:t>
            </w:r>
            <w:r>
              <w:rPr>
                <w:lang w:val="en-US"/>
              </w:rPr>
              <w:tab/>
            </w:r>
          </w:p>
        </w:tc>
        <w:tc>
          <w:tcPr>
            <w:tcW w:w="5417" w:type="dxa"/>
          </w:tcPr>
          <w:p w14:paraId="77BF9284" w14:textId="34E0D057" w:rsidR="00D85D8F" w:rsidRPr="00D85D8F" w:rsidRDefault="00D85D8F" w:rsidP="007433A2">
            <w:pPr>
              <w:rPr>
                <w:lang w:val="ru-RU"/>
              </w:rPr>
            </w:pPr>
            <w:r>
              <w:rPr>
                <w:lang w:val="ru-RU"/>
              </w:rPr>
              <w:t>Функции аналитические в кольце, ряды Лорана</w:t>
            </w:r>
          </w:p>
        </w:tc>
        <w:tc>
          <w:tcPr>
            <w:tcW w:w="3189" w:type="dxa"/>
          </w:tcPr>
          <w:p w14:paraId="0B64D827" w14:textId="48D60CD4" w:rsidR="00D85D8F" w:rsidRPr="00681CA7" w:rsidRDefault="00F95AAC" w:rsidP="007433A2">
            <w:pPr>
              <w:rPr>
                <w:lang w:val="en-US"/>
              </w:rPr>
            </w:pPr>
            <w:r>
              <w:rPr>
                <w:lang w:val="ru-RU"/>
              </w:rPr>
              <w:t>Лекция+ практика</w:t>
            </w:r>
          </w:p>
        </w:tc>
      </w:tr>
      <w:tr w:rsidR="00D85D8F" w:rsidRPr="00681CA7" w14:paraId="19CDA3EC" w14:textId="77777777" w:rsidTr="007433A2">
        <w:tc>
          <w:tcPr>
            <w:tcW w:w="959" w:type="dxa"/>
          </w:tcPr>
          <w:p w14:paraId="41010D67" w14:textId="77777777" w:rsidR="00D85D8F" w:rsidRDefault="00D85D8F" w:rsidP="007433A2">
            <w:pPr>
              <w:tabs>
                <w:tab w:val="left" w:pos="559"/>
              </w:tabs>
              <w:rPr>
                <w:lang w:val="en-US"/>
              </w:rPr>
            </w:pPr>
            <w:r>
              <w:rPr>
                <w:lang w:val="en-US"/>
              </w:rPr>
              <w:t>9</w:t>
            </w:r>
          </w:p>
        </w:tc>
        <w:tc>
          <w:tcPr>
            <w:tcW w:w="5417" w:type="dxa"/>
          </w:tcPr>
          <w:p w14:paraId="606C107E" w14:textId="311050BC" w:rsidR="00D85D8F" w:rsidRPr="00D85D8F" w:rsidRDefault="00D85D8F" w:rsidP="007433A2">
            <w:pPr>
              <w:rPr>
                <w:lang w:val="ru-RU"/>
              </w:rPr>
            </w:pPr>
            <w:r>
              <w:rPr>
                <w:lang w:val="ru-RU"/>
              </w:rPr>
              <w:t xml:space="preserve">Классификация особенностей, теорема </w:t>
            </w:r>
            <w:proofErr w:type="spellStart"/>
            <w:r>
              <w:rPr>
                <w:lang w:val="ru-RU"/>
              </w:rPr>
              <w:t>Сохоцкого</w:t>
            </w:r>
            <w:proofErr w:type="spellEnd"/>
          </w:p>
        </w:tc>
        <w:tc>
          <w:tcPr>
            <w:tcW w:w="3189" w:type="dxa"/>
          </w:tcPr>
          <w:p w14:paraId="2CC19714" w14:textId="0F11CF14" w:rsidR="00D85D8F" w:rsidRPr="00F95AAC" w:rsidRDefault="00F95AAC" w:rsidP="007433A2">
            <w:pPr>
              <w:rPr>
                <w:lang w:val="ru-RU"/>
              </w:rPr>
            </w:pPr>
            <w:r>
              <w:rPr>
                <w:lang w:val="ru-RU"/>
              </w:rPr>
              <w:t>Лекция</w:t>
            </w:r>
          </w:p>
        </w:tc>
      </w:tr>
      <w:tr w:rsidR="00D85D8F" w:rsidRPr="00681CA7" w14:paraId="01D8DE6D" w14:textId="77777777" w:rsidTr="007433A2">
        <w:tc>
          <w:tcPr>
            <w:tcW w:w="959" w:type="dxa"/>
          </w:tcPr>
          <w:p w14:paraId="01165D6B" w14:textId="77777777" w:rsidR="00D85D8F" w:rsidRDefault="00D85D8F" w:rsidP="007433A2">
            <w:pPr>
              <w:tabs>
                <w:tab w:val="left" w:pos="559"/>
              </w:tabs>
              <w:rPr>
                <w:lang w:val="en-US"/>
              </w:rPr>
            </w:pPr>
            <w:r>
              <w:rPr>
                <w:lang w:val="en-US"/>
              </w:rPr>
              <w:t>10</w:t>
            </w:r>
          </w:p>
          <w:p w14:paraId="520A8CB0" w14:textId="77777777" w:rsidR="00D85D8F" w:rsidRDefault="00D85D8F" w:rsidP="007433A2">
            <w:pPr>
              <w:tabs>
                <w:tab w:val="left" w:pos="559"/>
              </w:tabs>
              <w:rPr>
                <w:lang w:val="en-US"/>
              </w:rPr>
            </w:pPr>
          </w:p>
        </w:tc>
        <w:tc>
          <w:tcPr>
            <w:tcW w:w="5417" w:type="dxa"/>
          </w:tcPr>
          <w:p w14:paraId="79C42C54" w14:textId="5DE694E2" w:rsidR="00D85D8F" w:rsidRPr="00D85D8F" w:rsidRDefault="00D85D8F" w:rsidP="00D85D8F">
            <w:pPr>
              <w:rPr>
                <w:lang w:val="ru-RU"/>
              </w:rPr>
            </w:pPr>
            <w:r w:rsidRPr="00D85D8F">
              <w:rPr>
                <w:lang w:val="ru-RU"/>
              </w:rPr>
              <w:t>Теорема о вычетах,</w:t>
            </w:r>
            <w:r>
              <w:rPr>
                <w:lang w:val="ru-RU"/>
              </w:rPr>
              <w:t xml:space="preserve"> вычисление интегралов при помощи вычетов</w:t>
            </w:r>
          </w:p>
        </w:tc>
        <w:tc>
          <w:tcPr>
            <w:tcW w:w="3189" w:type="dxa"/>
          </w:tcPr>
          <w:p w14:paraId="75E58980" w14:textId="74474454" w:rsidR="00D85D8F" w:rsidRPr="00681CA7" w:rsidRDefault="00F95AAC" w:rsidP="007433A2">
            <w:pPr>
              <w:rPr>
                <w:lang w:val="en-US"/>
              </w:rPr>
            </w:pPr>
            <w:r>
              <w:rPr>
                <w:lang w:val="ru-RU"/>
              </w:rPr>
              <w:t xml:space="preserve">Лекция+ </w:t>
            </w:r>
            <w:r>
              <w:rPr>
                <w:lang w:val="ru-RU"/>
              </w:rPr>
              <w:t>3 практики</w:t>
            </w:r>
          </w:p>
        </w:tc>
      </w:tr>
      <w:tr w:rsidR="00D85D8F" w:rsidRPr="00681CA7" w14:paraId="49536C4D" w14:textId="77777777" w:rsidTr="007433A2">
        <w:tc>
          <w:tcPr>
            <w:tcW w:w="959" w:type="dxa"/>
          </w:tcPr>
          <w:p w14:paraId="77D9B6DD" w14:textId="77777777" w:rsidR="00D85D8F" w:rsidRDefault="00D85D8F" w:rsidP="007433A2">
            <w:pPr>
              <w:tabs>
                <w:tab w:val="left" w:pos="559"/>
              </w:tabs>
              <w:rPr>
                <w:lang w:val="en-US"/>
              </w:rPr>
            </w:pPr>
            <w:r>
              <w:rPr>
                <w:lang w:val="en-US"/>
              </w:rPr>
              <w:t>11</w:t>
            </w:r>
          </w:p>
        </w:tc>
        <w:tc>
          <w:tcPr>
            <w:tcW w:w="5417" w:type="dxa"/>
          </w:tcPr>
          <w:p w14:paraId="76493020" w14:textId="5496B94C" w:rsidR="00D85D8F" w:rsidRPr="00D85D8F" w:rsidRDefault="00D85D8F" w:rsidP="00D85D8F">
            <w:pPr>
              <w:rPr>
                <w:lang w:val="ru-RU"/>
              </w:rPr>
            </w:pPr>
            <w:r w:rsidRPr="00D85D8F">
              <w:rPr>
                <w:lang w:val="ru-RU"/>
              </w:rPr>
              <w:t>Принцип аргумента</w:t>
            </w:r>
            <w:r>
              <w:rPr>
                <w:lang w:val="ru-RU"/>
              </w:rPr>
              <w:t xml:space="preserve">, теорема </w:t>
            </w:r>
            <w:proofErr w:type="spellStart"/>
            <w:r>
              <w:rPr>
                <w:lang w:val="ru-RU"/>
              </w:rPr>
              <w:t>Руше</w:t>
            </w:r>
            <w:proofErr w:type="spellEnd"/>
            <w:r>
              <w:rPr>
                <w:lang w:val="ru-RU"/>
              </w:rPr>
              <w:t>, подсчет нулей аналитических функций</w:t>
            </w:r>
          </w:p>
        </w:tc>
        <w:tc>
          <w:tcPr>
            <w:tcW w:w="3189" w:type="dxa"/>
          </w:tcPr>
          <w:p w14:paraId="70C8257F" w14:textId="61D2890A" w:rsidR="00D85D8F" w:rsidRPr="00681CA7" w:rsidRDefault="00F95AAC" w:rsidP="007433A2">
            <w:pPr>
              <w:rPr>
                <w:lang w:val="en-US"/>
              </w:rPr>
            </w:pPr>
            <w:r>
              <w:rPr>
                <w:lang w:val="ru-RU"/>
              </w:rPr>
              <w:t>Лекция+</w:t>
            </w:r>
            <w:r>
              <w:rPr>
                <w:lang w:val="ru-RU"/>
              </w:rPr>
              <w:t xml:space="preserve"> 2 практики</w:t>
            </w:r>
          </w:p>
        </w:tc>
      </w:tr>
      <w:tr w:rsidR="00D85D8F" w:rsidRPr="00681CA7" w14:paraId="13A64DBA" w14:textId="77777777" w:rsidTr="007433A2">
        <w:tc>
          <w:tcPr>
            <w:tcW w:w="959" w:type="dxa"/>
          </w:tcPr>
          <w:p w14:paraId="206EA6DB" w14:textId="77777777" w:rsidR="00D85D8F" w:rsidRDefault="00D85D8F" w:rsidP="007433A2">
            <w:pPr>
              <w:tabs>
                <w:tab w:val="left" w:pos="559"/>
              </w:tabs>
              <w:rPr>
                <w:lang w:val="en-US"/>
              </w:rPr>
            </w:pPr>
            <w:r>
              <w:rPr>
                <w:lang w:val="en-US"/>
              </w:rPr>
              <w:t>12</w:t>
            </w:r>
          </w:p>
        </w:tc>
        <w:tc>
          <w:tcPr>
            <w:tcW w:w="5417" w:type="dxa"/>
          </w:tcPr>
          <w:p w14:paraId="5003F414" w14:textId="4E9A1905" w:rsidR="00D85D8F" w:rsidRPr="00D85D8F" w:rsidRDefault="00D85D8F" w:rsidP="007433A2">
            <w:pPr>
              <w:rPr>
                <w:lang w:val="ru-RU"/>
              </w:rPr>
            </w:pPr>
            <w:r>
              <w:rPr>
                <w:lang w:val="ru-RU"/>
              </w:rPr>
              <w:t xml:space="preserve">Мероморфные функции, теорема </w:t>
            </w:r>
            <w:proofErr w:type="spellStart"/>
            <w:r>
              <w:rPr>
                <w:lang w:val="ru-RU"/>
              </w:rPr>
              <w:t>Миттаг-Леффлера</w:t>
            </w:r>
            <w:proofErr w:type="spellEnd"/>
          </w:p>
        </w:tc>
        <w:tc>
          <w:tcPr>
            <w:tcW w:w="3189" w:type="dxa"/>
          </w:tcPr>
          <w:p w14:paraId="42B778E9" w14:textId="0781BCAA" w:rsidR="00D85D8F" w:rsidRPr="00681CA7" w:rsidRDefault="00F95AAC" w:rsidP="007433A2">
            <w:pPr>
              <w:rPr>
                <w:lang w:val="en-US"/>
              </w:rPr>
            </w:pPr>
            <w:r>
              <w:rPr>
                <w:lang w:val="ru-RU"/>
              </w:rPr>
              <w:t>Лекция+ практика</w:t>
            </w:r>
          </w:p>
        </w:tc>
      </w:tr>
      <w:tr w:rsidR="00D85D8F" w:rsidRPr="00681CA7" w14:paraId="6E15F83D" w14:textId="77777777" w:rsidTr="007433A2">
        <w:tc>
          <w:tcPr>
            <w:tcW w:w="959" w:type="dxa"/>
          </w:tcPr>
          <w:p w14:paraId="6E008C32" w14:textId="77777777" w:rsidR="00D85D8F" w:rsidRDefault="00D85D8F" w:rsidP="007433A2">
            <w:pPr>
              <w:tabs>
                <w:tab w:val="left" w:pos="559"/>
              </w:tabs>
              <w:rPr>
                <w:lang w:val="en-US"/>
              </w:rPr>
            </w:pPr>
            <w:r>
              <w:rPr>
                <w:lang w:val="en-US"/>
              </w:rPr>
              <w:t>13</w:t>
            </w:r>
          </w:p>
        </w:tc>
        <w:tc>
          <w:tcPr>
            <w:tcW w:w="5417" w:type="dxa"/>
          </w:tcPr>
          <w:p w14:paraId="260F39C6" w14:textId="74F0AC7D" w:rsidR="00D85D8F" w:rsidRPr="00D85D8F" w:rsidRDefault="00D85D8F" w:rsidP="007433A2">
            <w:pPr>
              <w:rPr>
                <w:lang w:val="ru-RU"/>
              </w:rPr>
            </w:pPr>
            <w:r>
              <w:rPr>
                <w:lang w:val="ru-RU"/>
              </w:rPr>
              <w:t>Однолистные функции, конформные отображения</w:t>
            </w:r>
          </w:p>
        </w:tc>
        <w:tc>
          <w:tcPr>
            <w:tcW w:w="3189" w:type="dxa"/>
          </w:tcPr>
          <w:p w14:paraId="31283214" w14:textId="14F1531C" w:rsidR="00D85D8F" w:rsidRPr="00681CA7" w:rsidRDefault="00F95AAC" w:rsidP="007433A2">
            <w:pPr>
              <w:rPr>
                <w:lang w:val="en-US"/>
              </w:rPr>
            </w:pPr>
            <w:r>
              <w:rPr>
                <w:lang w:val="ru-RU"/>
              </w:rPr>
              <w:t xml:space="preserve">Лекция+ </w:t>
            </w:r>
            <w:r>
              <w:rPr>
                <w:lang w:val="ru-RU"/>
              </w:rPr>
              <w:t>3 практики</w:t>
            </w:r>
          </w:p>
        </w:tc>
      </w:tr>
      <w:tr w:rsidR="00D85D8F" w:rsidRPr="00681CA7" w14:paraId="01992222" w14:textId="77777777" w:rsidTr="007433A2">
        <w:tc>
          <w:tcPr>
            <w:tcW w:w="959" w:type="dxa"/>
          </w:tcPr>
          <w:p w14:paraId="5BE1273B" w14:textId="77777777" w:rsidR="00D85D8F" w:rsidRDefault="00D85D8F" w:rsidP="007433A2">
            <w:pPr>
              <w:tabs>
                <w:tab w:val="left" w:pos="559"/>
              </w:tabs>
              <w:rPr>
                <w:lang w:val="en-US"/>
              </w:rPr>
            </w:pPr>
            <w:r>
              <w:rPr>
                <w:lang w:val="en-US"/>
              </w:rPr>
              <w:t>14</w:t>
            </w:r>
          </w:p>
        </w:tc>
        <w:tc>
          <w:tcPr>
            <w:tcW w:w="5417" w:type="dxa"/>
          </w:tcPr>
          <w:p w14:paraId="67AAF200" w14:textId="1AEA2995" w:rsidR="00D85D8F" w:rsidRPr="00D85D8F" w:rsidRDefault="00D85D8F" w:rsidP="007433A2">
            <w:pPr>
              <w:rPr>
                <w:lang w:val="ru-RU"/>
              </w:rPr>
            </w:pPr>
            <w:r>
              <w:rPr>
                <w:lang w:val="ru-RU"/>
              </w:rPr>
              <w:t>Теорема Римана</w:t>
            </w:r>
          </w:p>
        </w:tc>
        <w:tc>
          <w:tcPr>
            <w:tcW w:w="3189" w:type="dxa"/>
          </w:tcPr>
          <w:p w14:paraId="2412D599" w14:textId="3C4450FA" w:rsidR="00D85D8F" w:rsidRPr="00F95AAC" w:rsidRDefault="00F95AAC" w:rsidP="007433A2">
            <w:pPr>
              <w:rPr>
                <w:lang w:val="ru-RU"/>
              </w:rPr>
            </w:pPr>
            <w:r>
              <w:rPr>
                <w:lang w:val="ru-RU"/>
              </w:rPr>
              <w:t>Лекция</w:t>
            </w:r>
          </w:p>
        </w:tc>
      </w:tr>
      <w:tr w:rsidR="00D85D8F" w:rsidRPr="00681CA7" w14:paraId="4612E416" w14:textId="77777777" w:rsidTr="007433A2">
        <w:tc>
          <w:tcPr>
            <w:tcW w:w="959" w:type="dxa"/>
          </w:tcPr>
          <w:p w14:paraId="6ABF13C4" w14:textId="77777777" w:rsidR="00D85D8F" w:rsidRDefault="00D85D8F" w:rsidP="007433A2">
            <w:pPr>
              <w:tabs>
                <w:tab w:val="left" w:pos="559"/>
              </w:tabs>
              <w:rPr>
                <w:lang w:val="en-US"/>
              </w:rPr>
            </w:pPr>
            <w:r>
              <w:rPr>
                <w:lang w:val="en-US"/>
              </w:rPr>
              <w:t>15</w:t>
            </w:r>
          </w:p>
        </w:tc>
        <w:tc>
          <w:tcPr>
            <w:tcW w:w="5417" w:type="dxa"/>
          </w:tcPr>
          <w:p w14:paraId="3F6646DB" w14:textId="68096D4E" w:rsidR="00D85D8F" w:rsidRPr="00D85D8F" w:rsidRDefault="00D85D8F" w:rsidP="007433A2">
            <w:pPr>
              <w:rPr>
                <w:lang w:val="ru-RU"/>
              </w:rPr>
            </w:pPr>
            <w:r>
              <w:rPr>
                <w:lang w:val="ru-RU"/>
              </w:rPr>
              <w:t>Принцип симметрии Шварца, модулярная функция</w:t>
            </w:r>
          </w:p>
        </w:tc>
        <w:tc>
          <w:tcPr>
            <w:tcW w:w="3189" w:type="dxa"/>
          </w:tcPr>
          <w:p w14:paraId="51B92024" w14:textId="6547E1D5" w:rsidR="00D85D8F" w:rsidRPr="00681CA7" w:rsidRDefault="00F95AAC" w:rsidP="007433A2">
            <w:pPr>
              <w:rPr>
                <w:lang w:val="en-US"/>
              </w:rPr>
            </w:pPr>
            <w:r>
              <w:rPr>
                <w:lang w:val="ru-RU"/>
              </w:rPr>
              <w:t>Лекция+ практика</w:t>
            </w:r>
          </w:p>
        </w:tc>
      </w:tr>
      <w:tr w:rsidR="00D85D8F" w:rsidRPr="00681CA7" w14:paraId="11A6E604" w14:textId="77777777" w:rsidTr="007433A2">
        <w:tc>
          <w:tcPr>
            <w:tcW w:w="959" w:type="dxa"/>
          </w:tcPr>
          <w:p w14:paraId="5DC5061E" w14:textId="77777777" w:rsidR="00D85D8F" w:rsidRDefault="00D85D8F" w:rsidP="007433A2">
            <w:pPr>
              <w:tabs>
                <w:tab w:val="left" w:pos="559"/>
              </w:tabs>
              <w:rPr>
                <w:lang w:val="en-US"/>
              </w:rPr>
            </w:pPr>
            <w:r>
              <w:rPr>
                <w:lang w:val="en-US"/>
              </w:rPr>
              <w:t>16</w:t>
            </w:r>
          </w:p>
        </w:tc>
        <w:tc>
          <w:tcPr>
            <w:tcW w:w="5417" w:type="dxa"/>
          </w:tcPr>
          <w:p w14:paraId="6A889CD7" w14:textId="03400453" w:rsidR="00D85D8F" w:rsidRPr="00D85D8F" w:rsidRDefault="00D85D8F" w:rsidP="007433A2">
            <w:pPr>
              <w:rPr>
                <w:lang w:val="ru-RU"/>
              </w:rPr>
            </w:pPr>
            <w:r>
              <w:rPr>
                <w:lang w:val="ru-RU"/>
              </w:rPr>
              <w:t>Автоморфизмы диска и верхней полуплоскости</w:t>
            </w:r>
          </w:p>
        </w:tc>
        <w:tc>
          <w:tcPr>
            <w:tcW w:w="3189" w:type="dxa"/>
          </w:tcPr>
          <w:p w14:paraId="15F5CC2F" w14:textId="16E0FBF9" w:rsidR="00D85D8F" w:rsidRPr="00681CA7" w:rsidRDefault="00F95AAC" w:rsidP="007433A2">
            <w:pPr>
              <w:rPr>
                <w:lang w:val="en-US"/>
              </w:rPr>
            </w:pPr>
            <w:r>
              <w:rPr>
                <w:lang w:val="ru-RU"/>
              </w:rPr>
              <w:t>Лекция+ практика</w:t>
            </w:r>
          </w:p>
        </w:tc>
      </w:tr>
      <w:tr w:rsidR="00D85D8F" w:rsidRPr="00681CA7" w14:paraId="71BC2E44" w14:textId="77777777" w:rsidTr="007433A2">
        <w:tc>
          <w:tcPr>
            <w:tcW w:w="959" w:type="dxa"/>
          </w:tcPr>
          <w:p w14:paraId="4AD2F11B" w14:textId="77777777" w:rsidR="00D85D8F" w:rsidRDefault="00D85D8F" w:rsidP="007433A2">
            <w:pPr>
              <w:tabs>
                <w:tab w:val="left" w:pos="559"/>
              </w:tabs>
              <w:rPr>
                <w:lang w:val="en-US"/>
              </w:rPr>
            </w:pPr>
            <w:r>
              <w:rPr>
                <w:lang w:val="en-US"/>
              </w:rPr>
              <w:t>17</w:t>
            </w:r>
          </w:p>
        </w:tc>
        <w:tc>
          <w:tcPr>
            <w:tcW w:w="5417" w:type="dxa"/>
          </w:tcPr>
          <w:p w14:paraId="197887DB" w14:textId="521C6296" w:rsidR="00D85D8F" w:rsidRPr="00D85D8F" w:rsidRDefault="00D85D8F" w:rsidP="007433A2">
            <w:pPr>
              <w:rPr>
                <w:lang w:val="ru-RU"/>
              </w:rPr>
            </w:pPr>
            <w:r>
              <w:rPr>
                <w:lang w:val="ru-RU"/>
              </w:rPr>
              <w:t>Формулы Кристоффеля-Шварца</w:t>
            </w:r>
          </w:p>
        </w:tc>
        <w:tc>
          <w:tcPr>
            <w:tcW w:w="3189" w:type="dxa"/>
          </w:tcPr>
          <w:p w14:paraId="40009761" w14:textId="7D02D714" w:rsidR="00D85D8F" w:rsidRPr="00681CA7" w:rsidRDefault="00F95AAC" w:rsidP="007433A2">
            <w:pPr>
              <w:rPr>
                <w:lang w:val="en-US"/>
              </w:rPr>
            </w:pPr>
            <w:r>
              <w:rPr>
                <w:lang w:val="ru-RU"/>
              </w:rPr>
              <w:t xml:space="preserve">Лекция+ </w:t>
            </w:r>
            <w:r>
              <w:rPr>
                <w:lang w:val="ru-RU"/>
              </w:rPr>
              <w:t>2 практики</w:t>
            </w:r>
          </w:p>
        </w:tc>
      </w:tr>
      <w:tr w:rsidR="00D85D8F" w:rsidRPr="00681CA7" w14:paraId="5C31F035" w14:textId="77777777" w:rsidTr="007433A2">
        <w:tc>
          <w:tcPr>
            <w:tcW w:w="959" w:type="dxa"/>
          </w:tcPr>
          <w:p w14:paraId="5B47D239" w14:textId="77777777" w:rsidR="00D85D8F" w:rsidRDefault="00D85D8F" w:rsidP="007433A2">
            <w:pPr>
              <w:tabs>
                <w:tab w:val="left" w:pos="559"/>
              </w:tabs>
              <w:rPr>
                <w:lang w:val="en-US"/>
              </w:rPr>
            </w:pPr>
            <w:r>
              <w:rPr>
                <w:lang w:val="en-US"/>
              </w:rPr>
              <w:t>18</w:t>
            </w:r>
          </w:p>
        </w:tc>
        <w:tc>
          <w:tcPr>
            <w:tcW w:w="5417" w:type="dxa"/>
          </w:tcPr>
          <w:p w14:paraId="6D58C7B8" w14:textId="77E60712" w:rsidR="00D85D8F" w:rsidRPr="00D85D8F" w:rsidRDefault="00D85D8F" w:rsidP="007433A2">
            <w:pPr>
              <w:rPr>
                <w:lang w:val="ru-RU"/>
              </w:rPr>
            </w:pPr>
            <w:r>
              <w:rPr>
                <w:lang w:val="ru-RU"/>
              </w:rPr>
              <w:t>Аналитическое продолжение, Римановы поверхности</w:t>
            </w:r>
          </w:p>
        </w:tc>
        <w:tc>
          <w:tcPr>
            <w:tcW w:w="3189" w:type="dxa"/>
          </w:tcPr>
          <w:p w14:paraId="01F2D715" w14:textId="769EF7DB" w:rsidR="00D85D8F" w:rsidRPr="00681CA7" w:rsidRDefault="00F95AAC" w:rsidP="007433A2">
            <w:pPr>
              <w:rPr>
                <w:lang w:val="en-US"/>
              </w:rPr>
            </w:pPr>
            <w:r>
              <w:rPr>
                <w:lang w:val="ru-RU"/>
              </w:rPr>
              <w:t>Лекция+ практика</w:t>
            </w:r>
          </w:p>
        </w:tc>
      </w:tr>
      <w:tr w:rsidR="00D85D8F" w:rsidRPr="00681CA7" w14:paraId="7CF8C9FC" w14:textId="77777777" w:rsidTr="007433A2">
        <w:tc>
          <w:tcPr>
            <w:tcW w:w="959" w:type="dxa"/>
          </w:tcPr>
          <w:p w14:paraId="02D90836" w14:textId="77777777" w:rsidR="00D85D8F" w:rsidRDefault="00D85D8F" w:rsidP="007433A2">
            <w:pPr>
              <w:tabs>
                <w:tab w:val="left" w:pos="559"/>
              </w:tabs>
              <w:rPr>
                <w:lang w:val="en-US"/>
              </w:rPr>
            </w:pPr>
            <w:r>
              <w:rPr>
                <w:lang w:val="en-US"/>
              </w:rPr>
              <w:t>19</w:t>
            </w:r>
          </w:p>
        </w:tc>
        <w:tc>
          <w:tcPr>
            <w:tcW w:w="5417" w:type="dxa"/>
          </w:tcPr>
          <w:p w14:paraId="5B1CB9C3" w14:textId="41099D36" w:rsidR="00D85D8F" w:rsidRPr="00D85D8F" w:rsidRDefault="00D85D8F" w:rsidP="007433A2">
            <w:pPr>
              <w:rPr>
                <w:lang w:val="ru-RU"/>
              </w:rPr>
            </w:pPr>
            <w:r>
              <w:rPr>
                <w:lang w:val="ru-RU"/>
              </w:rPr>
              <w:t>Гамма функция</w:t>
            </w:r>
          </w:p>
        </w:tc>
        <w:tc>
          <w:tcPr>
            <w:tcW w:w="3189" w:type="dxa"/>
          </w:tcPr>
          <w:p w14:paraId="780F45E1" w14:textId="418EF5F4" w:rsidR="00D85D8F" w:rsidRPr="00F95AAC" w:rsidRDefault="00F95AAC" w:rsidP="007433A2">
            <w:pPr>
              <w:rPr>
                <w:lang w:val="ru-RU"/>
              </w:rPr>
            </w:pPr>
            <w:r>
              <w:rPr>
                <w:lang w:val="ru-RU"/>
              </w:rPr>
              <w:t>Лекция</w:t>
            </w:r>
          </w:p>
        </w:tc>
      </w:tr>
      <w:tr w:rsidR="00D85D8F" w:rsidRPr="00681CA7" w14:paraId="3D4AB395" w14:textId="77777777" w:rsidTr="007433A2">
        <w:tc>
          <w:tcPr>
            <w:tcW w:w="959" w:type="dxa"/>
          </w:tcPr>
          <w:p w14:paraId="6F69D57C" w14:textId="77777777" w:rsidR="00D85D8F" w:rsidRDefault="00D85D8F" w:rsidP="007433A2">
            <w:pPr>
              <w:tabs>
                <w:tab w:val="left" w:pos="559"/>
              </w:tabs>
              <w:rPr>
                <w:lang w:val="en-US"/>
              </w:rPr>
            </w:pPr>
            <w:r>
              <w:rPr>
                <w:lang w:val="en-US"/>
              </w:rPr>
              <w:t>20</w:t>
            </w:r>
          </w:p>
        </w:tc>
        <w:tc>
          <w:tcPr>
            <w:tcW w:w="5417" w:type="dxa"/>
          </w:tcPr>
          <w:p w14:paraId="4A2FE983" w14:textId="5BC14DE0" w:rsidR="00D85D8F" w:rsidRPr="00D85D8F" w:rsidRDefault="00D85D8F" w:rsidP="007433A2">
            <w:pPr>
              <w:rPr>
                <w:lang w:val="ru-RU"/>
              </w:rPr>
            </w:pPr>
            <w:r>
              <w:rPr>
                <w:lang w:val="ru-RU"/>
              </w:rPr>
              <w:t>Целые функции, факторизация</w:t>
            </w:r>
          </w:p>
        </w:tc>
        <w:tc>
          <w:tcPr>
            <w:tcW w:w="3189" w:type="dxa"/>
          </w:tcPr>
          <w:p w14:paraId="2B1E1CFC" w14:textId="22892CDD" w:rsidR="00D85D8F" w:rsidRPr="00681CA7" w:rsidRDefault="00F95AAC" w:rsidP="007433A2">
            <w:pPr>
              <w:rPr>
                <w:lang w:val="en-US"/>
              </w:rPr>
            </w:pPr>
            <w:r>
              <w:rPr>
                <w:lang w:val="ru-RU"/>
              </w:rPr>
              <w:t>Лекция+ практика</w:t>
            </w:r>
          </w:p>
        </w:tc>
      </w:tr>
      <w:tr w:rsidR="00D85D8F" w:rsidRPr="00681CA7" w14:paraId="5E7A7CE3" w14:textId="77777777" w:rsidTr="007433A2">
        <w:tc>
          <w:tcPr>
            <w:tcW w:w="959" w:type="dxa"/>
          </w:tcPr>
          <w:p w14:paraId="75D83244" w14:textId="77777777" w:rsidR="00D85D8F" w:rsidRDefault="00D85D8F" w:rsidP="007433A2">
            <w:pPr>
              <w:tabs>
                <w:tab w:val="left" w:pos="559"/>
              </w:tabs>
              <w:rPr>
                <w:lang w:val="en-US"/>
              </w:rPr>
            </w:pPr>
            <w:r>
              <w:rPr>
                <w:lang w:val="en-US"/>
              </w:rPr>
              <w:t>21</w:t>
            </w:r>
          </w:p>
        </w:tc>
        <w:tc>
          <w:tcPr>
            <w:tcW w:w="5417" w:type="dxa"/>
          </w:tcPr>
          <w:p w14:paraId="020D646D" w14:textId="30ADDECE" w:rsidR="00D85D8F" w:rsidRPr="00D85D8F" w:rsidRDefault="00D85D8F" w:rsidP="007433A2">
            <w:pPr>
              <w:rPr>
                <w:lang w:val="ru-RU"/>
              </w:rPr>
            </w:pPr>
            <w:r>
              <w:rPr>
                <w:lang w:val="ru-RU"/>
              </w:rPr>
              <w:t>Порядок и тип целой функции, примеры</w:t>
            </w:r>
          </w:p>
        </w:tc>
        <w:tc>
          <w:tcPr>
            <w:tcW w:w="3189" w:type="dxa"/>
          </w:tcPr>
          <w:p w14:paraId="56D257AD" w14:textId="029F3A01" w:rsidR="00D85D8F" w:rsidRPr="00681CA7" w:rsidRDefault="00F95AAC" w:rsidP="007433A2">
            <w:pPr>
              <w:rPr>
                <w:lang w:val="en-US"/>
              </w:rPr>
            </w:pPr>
            <w:r>
              <w:rPr>
                <w:lang w:val="ru-RU"/>
              </w:rPr>
              <w:t>Лекция+ практика</w:t>
            </w:r>
          </w:p>
        </w:tc>
      </w:tr>
      <w:tr w:rsidR="00D85D8F" w:rsidRPr="00681CA7" w14:paraId="68217094" w14:textId="77777777" w:rsidTr="007433A2">
        <w:tc>
          <w:tcPr>
            <w:tcW w:w="959" w:type="dxa"/>
          </w:tcPr>
          <w:p w14:paraId="1C15F6AB" w14:textId="77777777" w:rsidR="00D85D8F" w:rsidRDefault="00D85D8F" w:rsidP="007433A2">
            <w:pPr>
              <w:tabs>
                <w:tab w:val="left" w:pos="559"/>
              </w:tabs>
              <w:rPr>
                <w:lang w:val="en-US"/>
              </w:rPr>
            </w:pPr>
            <w:r>
              <w:rPr>
                <w:lang w:val="en-US"/>
              </w:rPr>
              <w:t>22</w:t>
            </w:r>
          </w:p>
        </w:tc>
        <w:tc>
          <w:tcPr>
            <w:tcW w:w="5417" w:type="dxa"/>
          </w:tcPr>
          <w:p w14:paraId="11A4CEAC" w14:textId="5EAA542E" w:rsidR="00D85D8F" w:rsidRPr="00D85D8F" w:rsidRDefault="00D85D8F" w:rsidP="007433A2">
            <w:pPr>
              <w:rPr>
                <w:lang w:val="ru-RU"/>
              </w:rPr>
            </w:pPr>
            <w:r>
              <w:rPr>
                <w:lang w:val="ru-RU"/>
              </w:rPr>
              <w:t xml:space="preserve">Матрица </w:t>
            </w:r>
            <w:proofErr w:type="spellStart"/>
            <w:r>
              <w:rPr>
                <w:lang w:val="ru-RU"/>
              </w:rPr>
              <w:t>монодромии</w:t>
            </w:r>
            <w:proofErr w:type="spellEnd"/>
          </w:p>
        </w:tc>
        <w:tc>
          <w:tcPr>
            <w:tcW w:w="3189" w:type="dxa"/>
          </w:tcPr>
          <w:p w14:paraId="7A995A12" w14:textId="370D2980" w:rsidR="00D85D8F" w:rsidRPr="00681CA7" w:rsidRDefault="00F95AAC" w:rsidP="007433A2">
            <w:pPr>
              <w:rPr>
                <w:lang w:val="en-US"/>
              </w:rPr>
            </w:pPr>
            <w:r>
              <w:rPr>
                <w:lang w:val="ru-RU"/>
              </w:rPr>
              <w:t>Лекция+ практика</w:t>
            </w:r>
          </w:p>
        </w:tc>
      </w:tr>
      <w:tr w:rsidR="00D85D8F" w:rsidRPr="00681CA7" w14:paraId="74713C51" w14:textId="77777777" w:rsidTr="007433A2">
        <w:tc>
          <w:tcPr>
            <w:tcW w:w="959" w:type="dxa"/>
          </w:tcPr>
          <w:p w14:paraId="65E8CA56" w14:textId="77777777" w:rsidR="00D85D8F" w:rsidRDefault="00D85D8F" w:rsidP="007433A2">
            <w:pPr>
              <w:tabs>
                <w:tab w:val="left" w:pos="518"/>
              </w:tabs>
              <w:rPr>
                <w:lang w:val="en-US"/>
              </w:rPr>
            </w:pPr>
            <w:r>
              <w:rPr>
                <w:lang w:val="en-US"/>
              </w:rPr>
              <w:t>23</w:t>
            </w:r>
            <w:r>
              <w:rPr>
                <w:lang w:val="en-US"/>
              </w:rPr>
              <w:tab/>
            </w:r>
          </w:p>
        </w:tc>
        <w:tc>
          <w:tcPr>
            <w:tcW w:w="5417" w:type="dxa"/>
          </w:tcPr>
          <w:p w14:paraId="2EA726A6" w14:textId="359C5CFD" w:rsidR="00D85D8F" w:rsidRPr="00D85D8F" w:rsidRDefault="00D85D8F" w:rsidP="007433A2">
            <w:pPr>
              <w:rPr>
                <w:lang w:val="ru-RU"/>
              </w:rPr>
            </w:pPr>
            <w:r>
              <w:rPr>
                <w:lang w:val="ru-RU"/>
              </w:rPr>
              <w:t>Применение комплексного анализа в спектральной теории</w:t>
            </w:r>
          </w:p>
        </w:tc>
        <w:tc>
          <w:tcPr>
            <w:tcW w:w="3189" w:type="dxa"/>
          </w:tcPr>
          <w:p w14:paraId="5D828D3D" w14:textId="6DA6C1A5" w:rsidR="00D85D8F" w:rsidRPr="00F95AAC" w:rsidRDefault="00F95AAC" w:rsidP="007433A2">
            <w:pPr>
              <w:rPr>
                <w:lang w:val="ru-RU"/>
              </w:rPr>
            </w:pPr>
            <w:r>
              <w:rPr>
                <w:lang w:val="ru-RU"/>
              </w:rPr>
              <w:t>Лекция</w:t>
            </w:r>
          </w:p>
        </w:tc>
      </w:tr>
      <w:tr w:rsidR="00D85D8F" w:rsidRPr="00681CA7" w14:paraId="62C55AC9" w14:textId="77777777" w:rsidTr="007433A2">
        <w:tc>
          <w:tcPr>
            <w:tcW w:w="959" w:type="dxa"/>
          </w:tcPr>
          <w:p w14:paraId="3723E37E" w14:textId="77777777" w:rsidR="00D85D8F" w:rsidRDefault="00D85D8F" w:rsidP="007433A2">
            <w:pPr>
              <w:tabs>
                <w:tab w:val="left" w:pos="559"/>
              </w:tabs>
              <w:rPr>
                <w:lang w:val="en-US"/>
              </w:rPr>
            </w:pPr>
            <w:r>
              <w:rPr>
                <w:lang w:val="en-US"/>
              </w:rPr>
              <w:t>24</w:t>
            </w:r>
          </w:p>
        </w:tc>
        <w:tc>
          <w:tcPr>
            <w:tcW w:w="5417" w:type="dxa"/>
          </w:tcPr>
          <w:p w14:paraId="76DB1A2F" w14:textId="13354EAA" w:rsidR="00D85D8F" w:rsidRPr="00D85D8F" w:rsidRDefault="00D85D8F" w:rsidP="007433A2">
            <w:pPr>
              <w:rPr>
                <w:lang w:val="ru-RU"/>
              </w:rPr>
            </w:pPr>
            <w:r>
              <w:rPr>
                <w:lang w:val="ru-RU"/>
              </w:rPr>
              <w:t>Запасное</w:t>
            </w:r>
          </w:p>
        </w:tc>
        <w:tc>
          <w:tcPr>
            <w:tcW w:w="3189" w:type="dxa"/>
          </w:tcPr>
          <w:p w14:paraId="4E886CDE" w14:textId="432F8AD0" w:rsidR="00D85D8F" w:rsidRPr="00681CA7" w:rsidRDefault="00F95AAC" w:rsidP="007433A2">
            <w:pPr>
              <w:rPr>
                <w:lang w:val="en-US"/>
              </w:rPr>
            </w:pPr>
            <w:r>
              <w:rPr>
                <w:lang w:val="ru-RU"/>
              </w:rPr>
              <w:t>Лекция+ практика</w:t>
            </w:r>
          </w:p>
        </w:tc>
      </w:tr>
    </w:tbl>
    <w:p w14:paraId="1D918B86" w14:textId="77777777" w:rsidR="00D85D8F" w:rsidRPr="00D85D8F" w:rsidRDefault="00D85D8F" w:rsidP="002D355D">
      <w:pPr>
        <w:rPr>
          <w:lang w:val="en-US"/>
        </w:rPr>
      </w:pPr>
    </w:p>
    <w:p w14:paraId="63421D84" w14:textId="440188BD" w:rsidR="002D355D" w:rsidRDefault="002D355D" w:rsidP="002D355D">
      <w:pPr>
        <w:rPr>
          <w:lang w:val="ru-RU"/>
        </w:rPr>
      </w:pPr>
      <w:r>
        <w:rPr>
          <w:lang w:val="en-US"/>
        </w:rPr>
        <w:t xml:space="preserve">Detailed content and structure with sectioning of lectures/seminars: </w:t>
      </w:r>
    </w:p>
    <w:tbl>
      <w:tblPr>
        <w:tblStyle w:val="a4"/>
        <w:tblW w:w="0" w:type="auto"/>
        <w:tblLook w:val="04A0" w:firstRow="1" w:lastRow="0" w:firstColumn="1" w:lastColumn="0" w:noHBand="0" w:noVBand="1"/>
      </w:tblPr>
      <w:tblGrid>
        <w:gridCol w:w="959"/>
        <w:gridCol w:w="5417"/>
        <w:gridCol w:w="3189"/>
      </w:tblGrid>
      <w:tr w:rsidR="00681CA7" w14:paraId="614D04BF" w14:textId="77777777" w:rsidTr="00681CA7">
        <w:tc>
          <w:tcPr>
            <w:tcW w:w="959" w:type="dxa"/>
          </w:tcPr>
          <w:p w14:paraId="42F67941" w14:textId="77777777" w:rsidR="00681CA7" w:rsidRDefault="00681CA7" w:rsidP="002D355D">
            <w:pPr>
              <w:rPr>
                <w:lang w:val="ru-RU"/>
              </w:rPr>
            </w:pPr>
          </w:p>
        </w:tc>
        <w:tc>
          <w:tcPr>
            <w:tcW w:w="5417" w:type="dxa"/>
          </w:tcPr>
          <w:p w14:paraId="04968D48" w14:textId="2D5464D4" w:rsidR="00681CA7" w:rsidRPr="00681CA7" w:rsidRDefault="00681CA7" w:rsidP="002D355D">
            <w:pPr>
              <w:rPr>
                <w:lang w:val="en-US"/>
              </w:rPr>
            </w:pPr>
            <w:r>
              <w:rPr>
                <w:lang w:val="en-US"/>
              </w:rPr>
              <w:t>Topic</w:t>
            </w:r>
          </w:p>
        </w:tc>
        <w:tc>
          <w:tcPr>
            <w:tcW w:w="3189" w:type="dxa"/>
          </w:tcPr>
          <w:p w14:paraId="1EB6AE64" w14:textId="19ACDE7A" w:rsidR="00681CA7" w:rsidRPr="00681CA7" w:rsidRDefault="00681CA7" w:rsidP="002D355D">
            <w:pPr>
              <w:rPr>
                <w:lang w:val="en-US"/>
              </w:rPr>
            </w:pPr>
            <w:r>
              <w:rPr>
                <w:lang w:val="en-US"/>
              </w:rPr>
              <w:t>Classes type</w:t>
            </w:r>
          </w:p>
        </w:tc>
      </w:tr>
      <w:tr w:rsidR="00681CA7" w:rsidRPr="00681CA7" w14:paraId="22CD4146" w14:textId="77777777" w:rsidTr="00681CA7">
        <w:tc>
          <w:tcPr>
            <w:tcW w:w="959" w:type="dxa"/>
          </w:tcPr>
          <w:p w14:paraId="62BC0C18" w14:textId="0D1D04F8" w:rsidR="00681CA7" w:rsidRDefault="00681CA7" w:rsidP="00681CA7">
            <w:pPr>
              <w:rPr>
                <w:lang w:val="ru-RU"/>
              </w:rPr>
            </w:pPr>
            <w:r>
              <w:rPr>
                <w:lang w:val="ru-RU"/>
              </w:rPr>
              <w:t>1</w:t>
            </w:r>
          </w:p>
        </w:tc>
        <w:tc>
          <w:tcPr>
            <w:tcW w:w="5417" w:type="dxa"/>
          </w:tcPr>
          <w:p w14:paraId="6328E675" w14:textId="34D3E4BB" w:rsidR="00681CA7" w:rsidRPr="00681CA7" w:rsidRDefault="00681CA7" w:rsidP="00681CA7">
            <w:pPr>
              <w:rPr>
                <w:lang w:val="en-US"/>
              </w:rPr>
            </w:pPr>
            <w:r>
              <w:rPr>
                <w:lang w:val="en-US"/>
              </w:rPr>
              <w:t xml:space="preserve">Analytic and Holomorphic functions </w:t>
            </w:r>
          </w:p>
        </w:tc>
        <w:tc>
          <w:tcPr>
            <w:tcW w:w="3189" w:type="dxa"/>
          </w:tcPr>
          <w:p w14:paraId="331E0C5E" w14:textId="13EFB308" w:rsidR="00681CA7" w:rsidRPr="00681CA7" w:rsidRDefault="00681CA7" w:rsidP="00681CA7">
            <w:pPr>
              <w:rPr>
                <w:lang w:val="en-US"/>
              </w:rPr>
            </w:pPr>
            <w:r>
              <w:rPr>
                <w:lang w:val="en-US"/>
              </w:rPr>
              <w:t>Lecture + seminar</w:t>
            </w:r>
          </w:p>
        </w:tc>
      </w:tr>
      <w:tr w:rsidR="00681CA7" w14:paraId="25C9D57C" w14:textId="77777777" w:rsidTr="00681CA7">
        <w:tc>
          <w:tcPr>
            <w:tcW w:w="959" w:type="dxa"/>
          </w:tcPr>
          <w:p w14:paraId="374DED14" w14:textId="17DFB069" w:rsidR="00681CA7" w:rsidRPr="00681CA7" w:rsidRDefault="00681CA7" w:rsidP="00681CA7">
            <w:pPr>
              <w:rPr>
                <w:lang w:val="en-US"/>
              </w:rPr>
            </w:pPr>
            <w:r>
              <w:rPr>
                <w:lang w:val="en-US"/>
              </w:rPr>
              <w:t>2</w:t>
            </w:r>
          </w:p>
        </w:tc>
        <w:tc>
          <w:tcPr>
            <w:tcW w:w="5417" w:type="dxa"/>
          </w:tcPr>
          <w:p w14:paraId="438CD927" w14:textId="42BA2970" w:rsidR="00681CA7" w:rsidRPr="00681CA7" w:rsidRDefault="00681CA7" w:rsidP="00681CA7">
            <w:pPr>
              <w:rPr>
                <w:lang w:val="en-US"/>
              </w:rPr>
            </w:pPr>
            <w:r>
              <w:rPr>
                <w:lang w:val="en-US"/>
              </w:rPr>
              <w:t>Cauchy-Riemann equations</w:t>
            </w:r>
            <w:r>
              <w:rPr>
                <w:lang w:val="en-US"/>
              </w:rPr>
              <w:t>, complex differentiability</w:t>
            </w:r>
          </w:p>
        </w:tc>
        <w:tc>
          <w:tcPr>
            <w:tcW w:w="3189" w:type="dxa"/>
          </w:tcPr>
          <w:p w14:paraId="0D73928D" w14:textId="32F2999E" w:rsidR="00681CA7" w:rsidRPr="00681CA7" w:rsidRDefault="00681CA7" w:rsidP="00681CA7">
            <w:pPr>
              <w:rPr>
                <w:lang w:val="en-US"/>
              </w:rPr>
            </w:pPr>
            <w:r>
              <w:rPr>
                <w:lang w:val="en-US"/>
              </w:rPr>
              <w:t>Lecture</w:t>
            </w:r>
            <w:r w:rsidR="007F2393">
              <w:rPr>
                <w:lang w:val="en-US"/>
              </w:rPr>
              <w:t xml:space="preserve"> </w:t>
            </w:r>
            <w:r w:rsidR="00854DFF">
              <w:rPr>
                <w:lang w:val="en-US"/>
              </w:rPr>
              <w:t>+</w:t>
            </w:r>
            <w:r w:rsidR="007F2393">
              <w:rPr>
                <w:lang w:val="en-US"/>
              </w:rPr>
              <w:t xml:space="preserve"> </w:t>
            </w:r>
            <w:r w:rsidR="00854DFF">
              <w:rPr>
                <w:lang w:val="en-US"/>
              </w:rPr>
              <w:t>seminar</w:t>
            </w:r>
          </w:p>
        </w:tc>
      </w:tr>
      <w:tr w:rsidR="00681CA7" w:rsidRPr="00681CA7" w14:paraId="7B55A972" w14:textId="77777777" w:rsidTr="00681CA7">
        <w:tc>
          <w:tcPr>
            <w:tcW w:w="959" w:type="dxa"/>
          </w:tcPr>
          <w:p w14:paraId="4B0FBA9B" w14:textId="2C6A2C19" w:rsidR="00681CA7" w:rsidRPr="00681CA7" w:rsidRDefault="00681CA7" w:rsidP="00681CA7">
            <w:pPr>
              <w:rPr>
                <w:lang w:val="en-US"/>
              </w:rPr>
            </w:pPr>
            <w:r>
              <w:rPr>
                <w:lang w:val="en-US"/>
              </w:rPr>
              <w:t>3</w:t>
            </w:r>
          </w:p>
        </w:tc>
        <w:tc>
          <w:tcPr>
            <w:tcW w:w="5417" w:type="dxa"/>
          </w:tcPr>
          <w:p w14:paraId="3576ADDE" w14:textId="09602282" w:rsidR="00681CA7" w:rsidRPr="00681CA7" w:rsidRDefault="00681CA7" w:rsidP="00681CA7">
            <w:pPr>
              <w:rPr>
                <w:lang w:val="en-US"/>
              </w:rPr>
            </w:pPr>
            <w:r>
              <w:rPr>
                <w:lang w:val="en-US"/>
              </w:rPr>
              <w:t>C</w:t>
            </w:r>
            <w:r w:rsidRPr="00681CA7">
              <w:rPr>
                <w:lang w:val="en-US"/>
              </w:rPr>
              <w:t>losed and exact differential form</w:t>
            </w:r>
            <w:r>
              <w:rPr>
                <w:lang w:val="en-US"/>
              </w:rPr>
              <w:t>, Green formula</w:t>
            </w:r>
          </w:p>
        </w:tc>
        <w:tc>
          <w:tcPr>
            <w:tcW w:w="3189" w:type="dxa"/>
          </w:tcPr>
          <w:p w14:paraId="24F8E428" w14:textId="68A214DC" w:rsidR="00681CA7" w:rsidRPr="00681CA7" w:rsidRDefault="00C16573" w:rsidP="00681CA7">
            <w:pPr>
              <w:rPr>
                <w:lang w:val="en-US"/>
              </w:rPr>
            </w:pPr>
            <w:r>
              <w:rPr>
                <w:lang w:val="en-US"/>
              </w:rPr>
              <w:t>Lecture+ seminar</w:t>
            </w:r>
          </w:p>
        </w:tc>
      </w:tr>
      <w:tr w:rsidR="00681CA7" w:rsidRPr="00681CA7" w14:paraId="58C5DBC1" w14:textId="77777777" w:rsidTr="00681CA7">
        <w:tc>
          <w:tcPr>
            <w:tcW w:w="959" w:type="dxa"/>
          </w:tcPr>
          <w:p w14:paraId="20526F3B" w14:textId="48188315" w:rsidR="00681CA7" w:rsidRPr="00681CA7" w:rsidRDefault="00681CA7" w:rsidP="00681CA7">
            <w:pPr>
              <w:rPr>
                <w:lang w:val="en-US"/>
              </w:rPr>
            </w:pPr>
            <w:r>
              <w:rPr>
                <w:lang w:val="en-US"/>
              </w:rPr>
              <w:t>4</w:t>
            </w:r>
          </w:p>
        </w:tc>
        <w:tc>
          <w:tcPr>
            <w:tcW w:w="5417" w:type="dxa"/>
          </w:tcPr>
          <w:p w14:paraId="1581E4CE" w14:textId="0E750810" w:rsidR="00681CA7" w:rsidRPr="00681CA7" w:rsidRDefault="00681CA7" w:rsidP="00681CA7">
            <w:pPr>
              <w:rPr>
                <w:lang w:val="en-US"/>
              </w:rPr>
            </w:pPr>
            <w:r>
              <w:rPr>
                <w:lang w:val="en-US"/>
              </w:rPr>
              <w:t xml:space="preserve">Cauchy formula, </w:t>
            </w:r>
            <w:proofErr w:type="spellStart"/>
            <w:r>
              <w:rPr>
                <w:lang w:val="en-US"/>
              </w:rPr>
              <w:t>Liouville</w:t>
            </w:r>
            <w:proofErr w:type="spellEnd"/>
            <w:r>
              <w:rPr>
                <w:lang w:val="en-US"/>
              </w:rPr>
              <w:t xml:space="preserve"> theorem</w:t>
            </w:r>
          </w:p>
        </w:tc>
        <w:tc>
          <w:tcPr>
            <w:tcW w:w="3189" w:type="dxa"/>
          </w:tcPr>
          <w:p w14:paraId="3333796B" w14:textId="2D072160" w:rsidR="00681CA7" w:rsidRPr="00681CA7" w:rsidRDefault="00C16573" w:rsidP="00681CA7">
            <w:pPr>
              <w:rPr>
                <w:lang w:val="en-US"/>
              </w:rPr>
            </w:pPr>
            <w:r>
              <w:rPr>
                <w:lang w:val="en-US"/>
              </w:rPr>
              <w:t>Lecture+ seminar</w:t>
            </w:r>
          </w:p>
        </w:tc>
      </w:tr>
      <w:tr w:rsidR="00681CA7" w:rsidRPr="00681CA7" w14:paraId="7B511235" w14:textId="77777777" w:rsidTr="00681CA7">
        <w:tc>
          <w:tcPr>
            <w:tcW w:w="959" w:type="dxa"/>
          </w:tcPr>
          <w:p w14:paraId="398C6BCE" w14:textId="3AC2FCB8" w:rsidR="00681CA7" w:rsidRPr="00681CA7" w:rsidRDefault="00681CA7" w:rsidP="00681CA7">
            <w:pPr>
              <w:rPr>
                <w:lang w:val="en-US"/>
              </w:rPr>
            </w:pPr>
            <w:r>
              <w:rPr>
                <w:lang w:val="en-US"/>
              </w:rPr>
              <w:t>5</w:t>
            </w:r>
          </w:p>
        </w:tc>
        <w:tc>
          <w:tcPr>
            <w:tcW w:w="5417" w:type="dxa"/>
          </w:tcPr>
          <w:p w14:paraId="5B109EDE" w14:textId="1252F6A6" w:rsidR="00681CA7" w:rsidRPr="00681CA7" w:rsidRDefault="00681CA7" w:rsidP="00681CA7">
            <w:pPr>
              <w:rPr>
                <w:lang w:val="en-US"/>
              </w:rPr>
            </w:pPr>
            <w:r>
              <w:rPr>
                <w:lang w:val="en-US"/>
              </w:rPr>
              <w:t>Convergence of holomorphic functions</w:t>
            </w:r>
          </w:p>
        </w:tc>
        <w:tc>
          <w:tcPr>
            <w:tcW w:w="3189" w:type="dxa"/>
          </w:tcPr>
          <w:p w14:paraId="27AB8D1B" w14:textId="05983778" w:rsidR="00681CA7" w:rsidRPr="00681CA7" w:rsidRDefault="00C16573" w:rsidP="00C16573">
            <w:pPr>
              <w:rPr>
                <w:lang w:val="en-US"/>
              </w:rPr>
            </w:pPr>
            <w:r>
              <w:rPr>
                <w:lang w:val="en-US"/>
              </w:rPr>
              <w:t>Lecture</w:t>
            </w:r>
          </w:p>
        </w:tc>
      </w:tr>
      <w:tr w:rsidR="00681CA7" w:rsidRPr="00681CA7" w14:paraId="5C5A56D6" w14:textId="77777777" w:rsidTr="00681CA7">
        <w:tc>
          <w:tcPr>
            <w:tcW w:w="959" w:type="dxa"/>
          </w:tcPr>
          <w:p w14:paraId="70346D71" w14:textId="13CCF5AE" w:rsidR="00681CA7" w:rsidRPr="00681CA7" w:rsidRDefault="00681CA7" w:rsidP="00681CA7">
            <w:pPr>
              <w:rPr>
                <w:lang w:val="en-US"/>
              </w:rPr>
            </w:pPr>
            <w:r>
              <w:rPr>
                <w:lang w:val="en-US"/>
              </w:rPr>
              <w:t>6</w:t>
            </w:r>
          </w:p>
        </w:tc>
        <w:tc>
          <w:tcPr>
            <w:tcW w:w="5417" w:type="dxa"/>
          </w:tcPr>
          <w:p w14:paraId="2657815D" w14:textId="6643BA6A" w:rsidR="00681CA7" w:rsidRPr="00681CA7" w:rsidRDefault="00681CA7" w:rsidP="00681CA7">
            <w:pPr>
              <w:rPr>
                <w:lang w:val="en-US"/>
              </w:rPr>
            </w:pPr>
            <w:r>
              <w:rPr>
                <w:lang w:val="en-US"/>
              </w:rPr>
              <w:t>Uniqueness theorems</w:t>
            </w:r>
            <w:r w:rsidR="00F94C00">
              <w:rPr>
                <w:lang w:val="en-US"/>
              </w:rPr>
              <w:t>, maximum principle</w:t>
            </w:r>
          </w:p>
        </w:tc>
        <w:tc>
          <w:tcPr>
            <w:tcW w:w="3189" w:type="dxa"/>
          </w:tcPr>
          <w:p w14:paraId="060A8343" w14:textId="3B94B708" w:rsidR="00681CA7" w:rsidRPr="00681CA7" w:rsidRDefault="00C16573" w:rsidP="00681CA7">
            <w:pPr>
              <w:rPr>
                <w:lang w:val="en-US"/>
              </w:rPr>
            </w:pPr>
            <w:r>
              <w:rPr>
                <w:lang w:val="en-US"/>
              </w:rPr>
              <w:t>Lecture</w:t>
            </w:r>
          </w:p>
        </w:tc>
      </w:tr>
      <w:tr w:rsidR="00F94C00" w:rsidRPr="00681CA7" w14:paraId="23FAFFF7" w14:textId="77777777" w:rsidTr="00681CA7">
        <w:tc>
          <w:tcPr>
            <w:tcW w:w="959" w:type="dxa"/>
          </w:tcPr>
          <w:p w14:paraId="23DE30B5" w14:textId="4A5AB248" w:rsidR="00F94C00" w:rsidRDefault="00F94C00" w:rsidP="00681CA7">
            <w:pPr>
              <w:tabs>
                <w:tab w:val="left" w:pos="559"/>
              </w:tabs>
              <w:rPr>
                <w:lang w:val="en-US"/>
              </w:rPr>
            </w:pPr>
            <w:r>
              <w:rPr>
                <w:lang w:val="en-US"/>
              </w:rPr>
              <w:t>7</w:t>
            </w:r>
          </w:p>
        </w:tc>
        <w:tc>
          <w:tcPr>
            <w:tcW w:w="5417" w:type="dxa"/>
          </w:tcPr>
          <w:p w14:paraId="1DFF42B5" w14:textId="30410B49" w:rsidR="00F94C00" w:rsidRDefault="00F94C00" w:rsidP="00681CA7">
            <w:pPr>
              <w:rPr>
                <w:lang w:val="en-US"/>
              </w:rPr>
            </w:pPr>
            <w:r>
              <w:rPr>
                <w:lang w:val="en-US"/>
              </w:rPr>
              <w:t>Harmonic functions, mean value theorem for harmonic functions</w:t>
            </w:r>
          </w:p>
        </w:tc>
        <w:tc>
          <w:tcPr>
            <w:tcW w:w="3189" w:type="dxa"/>
          </w:tcPr>
          <w:p w14:paraId="64AEE102" w14:textId="7E93B5A0" w:rsidR="00F94C00" w:rsidRPr="00681CA7" w:rsidRDefault="00C16573" w:rsidP="00681CA7">
            <w:pPr>
              <w:rPr>
                <w:lang w:val="en-US"/>
              </w:rPr>
            </w:pPr>
            <w:r>
              <w:rPr>
                <w:lang w:val="en-US"/>
              </w:rPr>
              <w:t>Lecture + seminar</w:t>
            </w:r>
          </w:p>
        </w:tc>
      </w:tr>
      <w:tr w:rsidR="00681CA7" w:rsidRPr="00681CA7" w14:paraId="2BCA5B4B" w14:textId="77777777" w:rsidTr="00681CA7">
        <w:tc>
          <w:tcPr>
            <w:tcW w:w="959" w:type="dxa"/>
          </w:tcPr>
          <w:p w14:paraId="10C2441C" w14:textId="18B22BC9" w:rsidR="00681CA7" w:rsidRPr="00681CA7" w:rsidRDefault="00F94C00" w:rsidP="00681CA7">
            <w:pPr>
              <w:tabs>
                <w:tab w:val="left" w:pos="559"/>
              </w:tabs>
              <w:rPr>
                <w:lang w:val="en-US"/>
              </w:rPr>
            </w:pPr>
            <w:r>
              <w:rPr>
                <w:lang w:val="en-US"/>
              </w:rPr>
              <w:t>8</w:t>
            </w:r>
            <w:r w:rsidR="00681CA7">
              <w:rPr>
                <w:lang w:val="en-US"/>
              </w:rPr>
              <w:tab/>
            </w:r>
          </w:p>
        </w:tc>
        <w:tc>
          <w:tcPr>
            <w:tcW w:w="5417" w:type="dxa"/>
          </w:tcPr>
          <w:p w14:paraId="07BB9D06" w14:textId="0B119122" w:rsidR="00681CA7" w:rsidRPr="00681CA7" w:rsidRDefault="00CD7191" w:rsidP="00681CA7">
            <w:pPr>
              <w:rPr>
                <w:lang w:val="en-US"/>
              </w:rPr>
            </w:pPr>
            <w:r>
              <w:rPr>
                <w:lang w:val="en-US"/>
              </w:rPr>
              <w:t>Functions analytic on annulus, Loran series</w:t>
            </w:r>
          </w:p>
        </w:tc>
        <w:tc>
          <w:tcPr>
            <w:tcW w:w="3189" w:type="dxa"/>
          </w:tcPr>
          <w:p w14:paraId="4383A128" w14:textId="6B13BBBB" w:rsidR="00681CA7" w:rsidRPr="00681CA7" w:rsidRDefault="00C16573" w:rsidP="00681CA7">
            <w:pPr>
              <w:rPr>
                <w:lang w:val="en-US"/>
              </w:rPr>
            </w:pPr>
            <w:r>
              <w:rPr>
                <w:lang w:val="en-US"/>
              </w:rPr>
              <w:t>Lecture + seminar</w:t>
            </w:r>
          </w:p>
        </w:tc>
      </w:tr>
      <w:tr w:rsidR="00681CA7" w:rsidRPr="00681CA7" w14:paraId="19954C76" w14:textId="77777777" w:rsidTr="00681CA7">
        <w:tc>
          <w:tcPr>
            <w:tcW w:w="959" w:type="dxa"/>
          </w:tcPr>
          <w:p w14:paraId="1C682CF6" w14:textId="5B739928" w:rsidR="00681CA7" w:rsidRDefault="00F94C00" w:rsidP="00681CA7">
            <w:pPr>
              <w:tabs>
                <w:tab w:val="left" w:pos="559"/>
              </w:tabs>
              <w:rPr>
                <w:lang w:val="en-US"/>
              </w:rPr>
            </w:pPr>
            <w:r>
              <w:rPr>
                <w:lang w:val="en-US"/>
              </w:rPr>
              <w:t>9</w:t>
            </w:r>
          </w:p>
        </w:tc>
        <w:tc>
          <w:tcPr>
            <w:tcW w:w="5417" w:type="dxa"/>
          </w:tcPr>
          <w:p w14:paraId="63919A8E" w14:textId="56246337" w:rsidR="00681CA7" w:rsidRPr="00681CA7" w:rsidRDefault="00091B1B" w:rsidP="00681CA7">
            <w:pPr>
              <w:rPr>
                <w:lang w:val="en-US"/>
              </w:rPr>
            </w:pPr>
            <w:r>
              <w:rPr>
                <w:lang w:val="en-US"/>
              </w:rPr>
              <w:t xml:space="preserve">Classification of singularities, </w:t>
            </w:r>
            <w:proofErr w:type="spellStart"/>
            <w:r>
              <w:rPr>
                <w:lang w:val="en-US"/>
              </w:rPr>
              <w:t>Sokhotski</w:t>
            </w:r>
            <w:proofErr w:type="spellEnd"/>
            <w:r>
              <w:rPr>
                <w:lang w:val="en-US"/>
              </w:rPr>
              <w:t xml:space="preserve"> theorem</w:t>
            </w:r>
          </w:p>
        </w:tc>
        <w:tc>
          <w:tcPr>
            <w:tcW w:w="3189" w:type="dxa"/>
          </w:tcPr>
          <w:p w14:paraId="63E31479" w14:textId="645AD107" w:rsidR="00681CA7" w:rsidRPr="00681CA7" w:rsidRDefault="00C16573" w:rsidP="00681CA7">
            <w:pPr>
              <w:rPr>
                <w:lang w:val="en-US"/>
              </w:rPr>
            </w:pPr>
            <w:r>
              <w:rPr>
                <w:lang w:val="en-US"/>
              </w:rPr>
              <w:t>Lecture</w:t>
            </w:r>
          </w:p>
        </w:tc>
      </w:tr>
      <w:tr w:rsidR="00681CA7" w:rsidRPr="00681CA7" w14:paraId="2483D559" w14:textId="77777777" w:rsidTr="00681CA7">
        <w:tc>
          <w:tcPr>
            <w:tcW w:w="959" w:type="dxa"/>
          </w:tcPr>
          <w:p w14:paraId="5AE6CDC5" w14:textId="0A2042A9" w:rsidR="00681CA7" w:rsidRDefault="00F94C00" w:rsidP="00681CA7">
            <w:pPr>
              <w:tabs>
                <w:tab w:val="left" w:pos="559"/>
              </w:tabs>
              <w:rPr>
                <w:lang w:val="en-US"/>
              </w:rPr>
            </w:pPr>
            <w:r>
              <w:rPr>
                <w:lang w:val="en-US"/>
              </w:rPr>
              <w:t>10</w:t>
            </w:r>
          </w:p>
          <w:p w14:paraId="6F86A5AD" w14:textId="77777777" w:rsidR="00681CA7" w:rsidRDefault="00681CA7" w:rsidP="00681CA7">
            <w:pPr>
              <w:tabs>
                <w:tab w:val="left" w:pos="559"/>
              </w:tabs>
              <w:rPr>
                <w:lang w:val="en-US"/>
              </w:rPr>
            </w:pPr>
          </w:p>
        </w:tc>
        <w:tc>
          <w:tcPr>
            <w:tcW w:w="5417" w:type="dxa"/>
          </w:tcPr>
          <w:p w14:paraId="1B8EDFED" w14:textId="6F1608DD" w:rsidR="00681CA7" w:rsidRPr="00681CA7" w:rsidRDefault="00091B1B" w:rsidP="00681CA7">
            <w:pPr>
              <w:rPr>
                <w:lang w:val="en-US"/>
              </w:rPr>
            </w:pPr>
            <w:r>
              <w:rPr>
                <w:lang w:val="en-US"/>
              </w:rPr>
              <w:lastRenderedPageBreak/>
              <w:t xml:space="preserve">Residue theorem, </w:t>
            </w:r>
            <w:r w:rsidRPr="00091B1B">
              <w:rPr>
                <w:lang w:val="en-US"/>
              </w:rPr>
              <w:t xml:space="preserve">calculation of integrals by residue </w:t>
            </w:r>
            <w:r w:rsidRPr="00091B1B">
              <w:rPr>
                <w:lang w:val="en-US"/>
              </w:rPr>
              <w:lastRenderedPageBreak/>
              <w:t>theorem</w:t>
            </w:r>
          </w:p>
        </w:tc>
        <w:tc>
          <w:tcPr>
            <w:tcW w:w="3189" w:type="dxa"/>
          </w:tcPr>
          <w:p w14:paraId="53314729" w14:textId="3B5EF3C2" w:rsidR="00681CA7" w:rsidRPr="00681CA7" w:rsidRDefault="00091B1B" w:rsidP="00681CA7">
            <w:pPr>
              <w:rPr>
                <w:lang w:val="en-US"/>
              </w:rPr>
            </w:pPr>
            <w:r>
              <w:rPr>
                <w:lang w:val="en-US"/>
              </w:rPr>
              <w:lastRenderedPageBreak/>
              <w:t>Lecture+ 3 seminars</w:t>
            </w:r>
          </w:p>
        </w:tc>
      </w:tr>
      <w:tr w:rsidR="00681CA7" w:rsidRPr="00681CA7" w14:paraId="2EF90B61" w14:textId="77777777" w:rsidTr="00681CA7">
        <w:tc>
          <w:tcPr>
            <w:tcW w:w="959" w:type="dxa"/>
          </w:tcPr>
          <w:p w14:paraId="709C8EEC" w14:textId="55C9AE10" w:rsidR="00681CA7" w:rsidRDefault="00F94C00" w:rsidP="00681CA7">
            <w:pPr>
              <w:tabs>
                <w:tab w:val="left" w:pos="559"/>
              </w:tabs>
              <w:rPr>
                <w:lang w:val="en-US"/>
              </w:rPr>
            </w:pPr>
            <w:r>
              <w:rPr>
                <w:lang w:val="en-US"/>
              </w:rPr>
              <w:lastRenderedPageBreak/>
              <w:t>11</w:t>
            </w:r>
          </w:p>
        </w:tc>
        <w:tc>
          <w:tcPr>
            <w:tcW w:w="5417" w:type="dxa"/>
          </w:tcPr>
          <w:p w14:paraId="4123DA89" w14:textId="24DEE3B4" w:rsidR="00681CA7" w:rsidRPr="00681CA7" w:rsidRDefault="00091B1B" w:rsidP="00681CA7">
            <w:pPr>
              <w:rPr>
                <w:lang w:val="en-US"/>
              </w:rPr>
            </w:pPr>
            <w:r>
              <w:rPr>
                <w:lang w:val="en-US"/>
              </w:rPr>
              <w:t xml:space="preserve">Argument principle, </w:t>
            </w:r>
            <w:proofErr w:type="spellStart"/>
            <w:r>
              <w:rPr>
                <w:lang w:val="en-US"/>
              </w:rPr>
              <w:t>Rouches</w:t>
            </w:r>
            <w:proofErr w:type="spellEnd"/>
            <w:r>
              <w:rPr>
                <w:lang w:val="en-US"/>
              </w:rPr>
              <w:t xml:space="preserve"> theorem, calculating of number of zeroes</w:t>
            </w:r>
          </w:p>
        </w:tc>
        <w:tc>
          <w:tcPr>
            <w:tcW w:w="3189" w:type="dxa"/>
          </w:tcPr>
          <w:p w14:paraId="17839BB4" w14:textId="15D2437D" w:rsidR="00681CA7" w:rsidRPr="00681CA7" w:rsidRDefault="00091B1B" w:rsidP="00681CA7">
            <w:pPr>
              <w:rPr>
                <w:lang w:val="en-US"/>
              </w:rPr>
            </w:pPr>
            <w:r>
              <w:rPr>
                <w:lang w:val="en-US"/>
              </w:rPr>
              <w:t>Lecture+ 2 seminars</w:t>
            </w:r>
          </w:p>
        </w:tc>
      </w:tr>
      <w:tr w:rsidR="00681CA7" w:rsidRPr="00681CA7" w14:paraId="2A55E5CB" w14:textId="77777777" w:rsidTr="00681CA7">
        <w:tc>
          <w:tcPr>
            <w:tcW w:w="959" w:type="dxa"/>
          </w:tcPr>
          <w:p w14:paraId="3DBE6666" w14:textId="13175E6B" w:rsidR="00681CA7" w:rsidRDefault="00F94C00" w:rsidP="00681CA7">
            <w:pPr>
              <w:tabs>
                <w:tab w:val="left" w:pos="559"/>
              </w:tabs>
              <w:rPr>
                <w:lang w:val="en-US"/>
              </w:rPr>
            </w:pPr>
            <w:r>
              <w:rPr>
                <w:lang w:val="en-US"/>
              </w:rPr>
              <w:t>12</w:t>
            </w:r>
          </w:p>
        </w:tc>
        <w:tc>
          <w:tcPr>
            <w:tcW w:w="5417" w:type="dxa"/>
          </w:tcPr>
          <w:p w14:paraId="4C6B231B" w14:textId="1575A867" w:rsidR="00681CA7" w:rsidRPr="00681CA7" w:rsidRDefault="00933CAD" w:rsidP="00681CA7">
            <w:pPr>
              <w:rPr>
                <w:lang w:val="en-US"/>
              </w:rPr>
            </w:pPr>
            <w:proofErr w:type="spellStart"/>
            <w:r>
              <w:rPr>
                <w:lang w:val="en-US"/>
              </w:rPr>
              <w:t>Meromorphic</w:t>
            </w:r>
            <w:proofErr w:type="spellEnd"/>
            <w:r>
              <w:rPr>
                <w:lang w:val="en-US"/>
              </w:rPr>
              <w:t xml:space="preserve"> functions. </w:t>
            </w:r>
            <w:proofErr w:type="spellStart"/>
            <w:r>
              <w:rPr>
                <w:lang w:val="en-US"/>
              </w:rPr>
              <w:t>Mittag-Leffler</w:t>
            </w:r>
            <w:proofErr w:type="spellEnd"/>
            <w:r>
              <w:rPr>
                <w:lang w:val="en-US"/>
              </w:rPr>
              <w:t xml:space="preserve"> theorem</w:t>
            </w:r>
          </w:p>
        </w:tc>
        <w:tc>
          <w:tcPr>
            <w:tcW w:w="3189" w:type="dxa"/>
          </w:tcPr>
          <w:p w14:paraId="452EAAA9" w14:textId="76D95D4A" w:rsidR="00681CA7" w:rsidRPr="00681CA7" w:rsidRDefault="00C16573" w:rsidP="00681CA7">
            <w:pPr>
              <w:rPr>
                <w:lang w:val="en-US"/>
              </w:rPr>
            </w:pPr>
            <w:r>
              <w:rPr>
                <w:lang w:val="en-US"/>
              </w:rPr>
              <w:t>Lecture</w:t>
            </w:r>
            <w:r w:rsidR="004053D1">
              <w:rPr>
                <w:lang w:val="en-US"/>
              </w:rPr>
              <w:t xml:space="preserve"> + seminar</w:t>
            </w:r>
          </w:p>
        </w:tc>
      </w:tr>
      <w:tr w:rsidR="00681CA7" w:rsidRPr="00681CA7" w14:paraId="2613C231" w14:textId="77777777" w:rsidTr="00681CA7">
        <w:tc>
          <w:tcPr>
            <w:tcW w:w="959" w:type="dxa"/>
          </w:tcPr>
          <w:p w14:paraId="3C5D72C4" w14:textId="31AF8874" w:rsidR="00681CA7" w:rsidRDefault="00F94C00" w:rsidP="00681CA7">
            <w:pPr>
              <w:tabs>
                <w:tab w:val="left" w:pos="559"/>
              </w:tabs>
              <w:rPr>
                <w:lang w:val="en-US"/>
              </w:rPr>
            </w:pPr>
            <w:r>
              <w:rPr>
                <w:lang w:val="en-US"/>
              </w:rPr>
              <w:t>13</w:t>
            </w:r>
          </w:p>
        </w:tc>
        <w:tc>
          <w:tcPr>
            <w:tcW w:w="5417" w:type="dxa"/>
          </w:tcPr>
          <w:p w14:paraId="680890C2" w14:textId="043EEE01" w:rsidR="00681CA7" w:rsidRPr="00681CA7" w:rsidRDefault="00933CAD" w:rsidP="00681CA7">
            <w:pPr>
              <w:rPr>
                <w:lang w:val="en-US"/>
              </w:rPr>
            </w:pPr>
            <w:r>
              <w:rPr>
                <w:lang w:val="en-US"/>
              </w:rPr>
              <w:t>Univalent functions, conformal mappings</w:t>
            </w:r>
          </w:p>
        </w:tc>
        <w:tc>
          <w:tcPr>
            <w:tcW w:w="3189" w:type="dxa"/>
          </w:tcPr>
          <w:p w14:paraId="2BA64E3A" w14:textId="7D3D4B44" w:rsidR="00681CA7" w:rsidRPr="00681CA7" w:rsidRDefault="00933CAD" w:rsidP="00681CA7">
            <w:pPr>
              <w:rPr>
                <w:lang w:val="en-US"/>
              </w:rPr>
            </w:pPr>
            <w:r>
              <w:rPr>
                <w:lang w:val="en-US"/>
              </w:rPr>
              <w:t>Lecture+ 3 seminars</w:t>
            </w:r>
          </w:p>
        </w:tc>
      </w:tr>
      <w:tr w:rsidR="00681CA7" w:rsidRPr="00681CA7" w14:paraId="0213BEA3" w14:textId="77777777" w:rsidTr="00681CA7">
        <w:tc>
          <w:tcPr>
            <w:tcW w:w="959" w:type="dxa"/>
          </w:tcPr>
          <w:p w14:paraId="5F0D9157" w14:textId="60AB5055" w:rsidR="00681CA7" w:rsidRDefault="00F94C00" w:rsidP="00681CA7">
            <w:pPr>
              <w:tabs>
                <w:tab w:val="left" w:pos="559"/>
              </w:tabs>
              <w:rPr>
                <w:lang w:val="en-US"/>
              </w:rPr>
            </w:pPr>
            <w:r>
              <w:rPr>
                <w:lang w:val="en-US"/>
              </w:rPr>
              <w:t>14</w:t>
            </w:r>
          </w:p>
        </w:tc>
        <w:tc>
          <w:tcPr>
            <w:tcW w:w="5417" w:type="dxa"/>
          </w:tcPr>
          <w:p w14:paraId="268D91A5" w14:textId="6FFDD8C9" w:rsidR="00681CA7" w:rsidRPr="00681CA7" w:rsidRDefault="00933CAD" w:rsidP="00681CA7">
            <w:pPr>
              <w:rPr>
                <w:lang w:val="en-US"/>
              </w:rPr>
            </w:pPr>
            <w:r>
              <w:rPr>
                <w:lang w:val="en-US"/>
              </w:rPr>
              <w:t>Riemann theorem</w:t>
            </w:r>
          </w:p>
        </w:tc>
        <w:tc>
          <w:tcPr>
            <w:tcW w:w="3189" w:type="dxa"/>
          </w:tcPr>
          <w:p w14:paraId="20193505" w14:textId="4A39D67C" w:rsidR="00681CA7" w:rsidRPr="00681CA7" w:rsidRDefault="00C16573" w:rsidP="00681CA7">
            <w:pPr>
              <w:rPr>
                <w:lang w:val="en-US"/>
              </w:rPr>
            </w:pPr>
            <w:r>
              <w:rPr>
                <w:lang w:val="en-US"/>
              </w:rPr>
              <w:t>Lecture</w:t>
            </w:r>
          </w:p>
        </w:tc>
      </w:tr>
      <w:tr w:rsidR="00F94C00" w:rsidRPr="00681CA7" w14:paraId="45C72567" w14:textId="77777777" w:rsidTr="00681CA7">
        <w:tc>
          <w:tcPr>
            <w:tcW w:w="959" w:type="dxa"/>
          </w:tcPr>
          <w:p w14:paraId="4EDD2615" w14:textId="7223BC8F" w:rsidR="00F94C00" w:rsidRDefault="00F94C00" w:rsidP="00681CA7">
            <w:pPr>
              <w:tabs>
                <w:tab w:val="left" w:pos="559"/>
              </w:tabs>
              <w:rPr>
                <w:lang w:val="en-US"/>
              </w:rPr>
            </w:pPr>
            <w:r>
              <w:rPr>
                <w:lang w:val="en-US"/>
              </w:rPr>
              <w:t>15</w:t>
            </w:r>
          </w:p>
        </w:tc>
        <w:tc>
          <w:tcPr>
            <w:tcW w:w="5417" w:type="dxa"/>
          </w:tcPr>
          <w:p w14:paraId="150AE3E0" w14:textId="326BA272" w:rsidR="00F94C00" w:rsidRDefault="00F94C00" w:rsidP="00681CA7">
            <w:pPr>
              <w:rPr>
                <w:lang w:val="en-US"/>
              </w:rPr>
            </w:pPr>
            <w:r w:rsidRPr="00F94C00">
              <w:rPr>
                <w:lang w:val="en-US"/>
              </w:rPr>
              <w:t xml:space="preserve">Schwarz </w:t>
            </w:r>
            <w:proofErr w:type="spellStart"/>
            <w:r w:rsidRPr="00F94C00">
              <w:rPr>
                <w:lang w:val="en-US"/>
              </w:rPr>
              <w:t>simmetry</w:t>
            </w:r>
            <w:proofErr w:type="spellEnd"/>
            <w:r w:rsidRPr="00F94C00">
              <w:rPr>
                <w:lang w:val="en-US"/>
              </w:rPr>
              <w:t xml:space="preserve"> principle</w:t>
            </w:r>
            <w:r>
              <w:rPr>
                <w:lang w:val="en-US"/>
              </w:rPr>
              <w:t>, Modular function</w:t>
            </w:r>
          </w:p>
        </w:tc>
        <w:tc>
          <w:tcPr>
            <w:tcW w:w="3189" w:type="dxa"/>
          </w:tcPr>
          <w:p w14:paraId="5DD4BF98" w14:textId="744194B0" w:rsidR="00F94C00" w:rsidRPr="00681CA7" w:rsidRDefault="00C16573" w:rsidP="00681CA7">
            <w:pPr>
              <w:rPr>
                <w:lang w:val="en-US"/>
              </w:rPr>
            </w:pPr>
            <w:r>
              <w:rPr>
                <w:lang w:val="en-US"/>
              </w:rPr>
              <w:t>Lecture</w:t>
            </w:r>
            <w:r w:rsidR="00854DFF">
              <w:rPr>
                <w:lang w:val="en-US"/>
              </w:rPr>
              <w:t>+ seminar</w:t>
            </w:r>
          </w:p>
        </w:tc>
      </w:tr>
      <w:tr w:rsidR="00681CA7" w:rsidRPr="00681CA7" w14:paraId="0CFB3E3A" w14:textId="77777777" w:rsidTr="00681CA7">
        <w:tc>
          <w:tcPr>
            <w:tcW w:w="959" w:type="dxa"/>
          </w:tcPr>
          <w:p w14:paraId="4A852112" w14:textId="79CE8CA3" w:rsidR="00681CA7" w:rsidRDefault="00F94C00" w:rsidP="00681CA7">
            <w:pPr>
              <w:tabs>
                <w:tab w:val="left" w:pos="559"/>
              </w:tabs>
              <w:rPr>
                <w:lang w:val="en-US"/>
              </w:rPr>
            </w:pPr>
            <w:r>
              <w:rPr>
                <w:lang w:val="en-US"/>
              </w:rPr>
              <w:t>16</w:t>
            </w:r>
          </w:p>
        </w:tc>
        <w:tc>
          <w:tcPr>
            <w:tcW w:w="5417" w:type="dxa"/>
          </w:tcPr>
          <w:p w14:paraId="70528FAC" w14:textId="1E51756E" w:rsidR="00681CA7" w:rsidRPr="00681CA7" w:rsidRDefault="00894B15" w:rsidP="00681CA7">
            <w:pPr>
              <w:rPr>
                <w:lang w:val="en-US"/>
              </w:rPr>
            </w:pPr>
            <w:proofErr w:type="spellStart"/>
            <w:r>
              <w:rPr>
                <w:lang w:val="en-US"/>
              </w:rPr>
              <w:t>A</w:t>
            </w:r>
            <w:r w:rsidR="00933CAD" w:rsidRPr="00933CAD">
              <w:rPr>
                <w:lang w:val="en-US"/>
              </w:rPr>
              <w:t>utomorphisms</w:t>
            </w:r>
            <w:proofErr w:type="spellEnd"/>
            <w:r w:rsidR="00933CAD" w:rsidRPr="00933CAD">
              <w:rPr>
                <w:lang w:val="en-US"/>
              </w:rPr>
              <w:t xml:space="preserve"> of the unit disk</w:t>
            </w:r>
            <w:r>
              <w:rPr>
                <w:lang w:val="en-US"/>
              </w:rPr>
              <w:t xml:space="preserve"> and upper </w:t>
            </w:r>
            <w:proofErr w:type="spellStart"/>
            <w:r>
              <w:rPr>
                <w:lang w:val="en-US"/>
              </w:rPr>
              <w:t>halfplane</w:t>
            </w:r>
            <w:proofErr w:type="spellEnd"/>
          </w:p>
        </w:tc>
        <w:tc>
          <w:tcPr>
            <w:tcW w:w="3189" w:type="dxa"/>
          </w:tcPr>
          <w:p w14:paraId="2A5EAC0D" w14:textId="7C3E3491" w:rsidR="00681CA7" w:rsidRPr="00681CA7" w:rsidRDefault="00C16573" w:rsidP="00681CA7">
            <w:pPr>
              <w:rPr>
                <w:lang w:val="en-US"/>
              </w:rPr>
            </w:pPr>
            <w:r>
              <w:rPr>
                <w:lang w:val="en-US"/>
              </w:rPr>
              <w:t>Lecture</w:t>
            </w:r>
            <w:r w:rsidR="00854DFF">
              <w:rPr>
                <w:lang w:val="en-US"/>
              </w:rPr>
              <w:t xml:space="preserve"> + seminar</w:t>
            </w:r>
          </w:p>
        </w:tc>
      </w:tr>
      <w:tr w:rsidR="00681CA7" w:rsidRPr="00681CA7" w14:paraId="577E59D4" w14:textId="77777777" w:rsidTr="00681CA7">
        <w:tc>
          <w:tcPr>
            <w:tcW w:w="959" w:type="dxa"/>
          </w:tcPr>
          <w:p w14:paraId="1AF86357" w14:textId="22D5A11F" w:rsidR="00681CA7" w:rsidRDefault="00F94C00" w:rsidP="00681CA7">
            <w:pPr>
              <w:tabs>
                <w:tab w:val="left" w:pos="559"/>
              </w:tabs>
              <w:rPr>
                <w:lang w:val="en-US"/>
              </w:rPr>
            </w:pPr>
            <w:r>
              <w:rPr>
                <w:lang w:val="en-US"/>
              </w:rPr>
              <w:t>17</w:t>
            </w:r>
          </w:p>
        </w:tc>
        <w:tc>
          <w:tcPr>
            <w:tcW w:w="5417" w:type="dxa"/>
          </w:tcPr>
          <w:p w14:paraId="4607D13A" w14:textId="4529FF81" w:rsidR="00681CA7" w:rsidRPr="00681CA7" w:rsidRDefault="00894B15" w:rsidP="00681CA7">
            <w:pPr>
              <w:rPr>
                <w:lang w:val="en-US"/>
              </w:rPr>
            </w:pPr>
            <w:proofErr w:type="spellStart"/>
            <w:r w:rsidRPr="00894B15">
              <w:rPr>
                <w:lang w:val="en-US"/>
              </w:rPr>
              <w:t>Christoffel</w:t>
            </w:r>
            <w:proofErr w:type="spellEnd"/>
            <w:r>
              <w:rPr>
                <w:lang w:val="en-US"/>
              </w:rPr>
              <w:t>-S</w:t>
            </w:r>
            <w:r w:rsidRPr="00894B15">
              <w:rPr>
                <w:lang w:val="en-US"/>
              </w:rPr>
              <w:t>chwarz</w:t>
            </w:r>
            <w:r>
              <w:rPr>
                <w:lang w:val="en-US"/>
              </w:rPr>
              <w:t xml:space="preserve"> formulas</w:t>
            </w:r>
          </w:p>
        </w:tc>
        <w:tc>
          <w:tcPr>
            <w:tcW w:w="3189" w:type="dxa"/>
          </w:tcPr>
          <w:p w14:paraId="34F288FE" w14:textId="566E7AA1" w:rsidR="00681CA7" w:rsidRPr="00681CA7" w:rsidRDefault="00894B15" w:rsidP="00681CA7">
            <w:pPr>
              <w:rPr>
                <w:lang w:val="en-US"/>
              </w:rPr>
            </w:pPr>
            <w:r>
              <w:rPr>
                <w:lang w:val="en-US"/>
              </w:rPr>
              <w:t>Lecture</w:t>
            </w:r>
            <w:r w:rsidR="00854DFF">
              <w:rPr>
                <w:lang w:val="en-US"/>
              </w:rPr>
              <w:t xml:space="preserve"> +</w:t>
            </w:r>
            <w:r w:rsidR="006B499A">
              <w:rPr>
                <w:lang w:val="en-US"/>
              </w:rPr>
              <w:t xml:space="preserve"> </w:t>
            </w:r>
            <w:r>
              <w:rPr>
                <w:lang w:val="en-US"/>
              </w:rPr>
              <w:t>2 seminars</w:t>
            </w:r>
          </w:p>
        </w:tc>
      </w:tr>
      <w:tr w:rsidR="00681CA7" w:rsidRPr="00681CA7" w14:paraId="1655AA75" w14:textId="77777777" w:rsidTr="00681CA7">
        <w:tc>
          <w:tcPr>
            <w:tcW w:w="959" w:type="dxa"/>
          </w:tcPr>
          <w:p w14:paraId="254906E3" w14:textId="4865FC20" w:rsidR="00681CA7" w:rsidRDefault="00F94C00" w:rsidP="00681CA7">
            <w:pPr>
              <w:tabs>
                <w:tab w:val="left" w:pos="559"/>
              </w:tabs>
              <w:rPr>
                <w:lang w:val="en-US"/>
              </w:rPr>
            </w:pPr>
            <w:r>
              <w:rPr>
                <w:lang w:val="en-US"/>
              </w:rPr>
              <w:t>18</w:t>
            </w:r>
          </w:p>
        </w:tc>
        <w:tc>
          <w:tcPr>
            <w:tcW w:w="5417" w:type="dxa"/>
          </w:tcPr>
          <w:p w14:paraId="7D9A0961" w14:textId="40F0730D" w:rsidR="00681CA7" w:rsidRPr="00681CA7" w:rsidRDefault="00F94C00" w:rsidP="00681CA7">
            <w:pPr>
              <w:rPr>
                <w:lang w:val="en-US"/>
              </w:rPr>
            </w:pPr>
            <w:r>
              <w:rPr>
                <w:lang w:val="en-US"/>
              </w:rPr>
              <w:t>Analytic continuation, Riemann surfaces</w:t>
            </w:r>
          </w:p>
        </w:tc>
        <w:tc>
          <w:tcPr>
            <w:tcW w:w="3189" w:type="dxa"/>
          </w:tcPr>
          <w:p w14:paraId="1966C30E" w14:textId="015C0A9D" w:rsidR="00681CA7" w:rsidRPr="00681CA7" w:rsidRDefault="00C16573" w:rsidP="00681CA7">
            <w:pPr>
              <w:rPr>
                <w:lang w:val="en-US"/>
              </w:rPr>
            </w:pPr>
            <w:r>
              <w:rPr>
                <w:lang w:val="en-US"/>
              </w:rPr>
              <w:t>Lecture</w:t>
            </w:r>
            <w:r w:rsidR="00854DFF">
              <w:rPr>
                <w:lang w:val="en-US"/>
              </w:rPr>
              <w:t xml:space="preserve"> + seminar</w:t>
            </w:r>
          </w:p>
        </w:tc>
      </w:tr>
      <w:tr w:rsidR="00681CA7" w:rsidRPr="00681CA7" w14:paraId="6CDE0D14" w14:textId="77777777" w:rsidTr="00681CA7">
        <w:tc>
          <w:tcPr>
            <w:tcW w:w="959" w:type="dxa"/>
          </w:tcPr>
          <w:p w14:paraId="6F791115" w14:textId="54BA317B" w:rsidR="00681CA7" w:rsidRDefault="00F94C00" w:rsidP="00681CA7">
            <w:pPr>
              <w:tabs>
                <w:tab w:val="left" w:pos="559"/>
              </w:tabs>
              <w:rPr>
                <w:lang w:val="en-US"/>
              </w:rPr>
            </w:pPr>
            <w:r>
              <w:rPr>
                <w:lang w:val="en-US"/>
              </w:rPr>
              <w:t>19</w:t>
            </w:r>
          </w:p>
        </w:tc>
        <w:tc>
          <w:tcPr>
            <w:tcW w:w="5417" w:type="dxa"/>
          </w:tcPr>
          <w:p w14:paraId="129156E1" w14:textId="705F2547" w:rsidR="00681CA7" w:rsidRPr="00681CA7" w:rsidRDefault="00F94C00" w:rsidP="00681CA7">
            <w:pPr>
              <w:rPr>
                <w:lang w:val="en-US"/>
              </w:rPr>
            </w:pPr>
            <w:r>
              <w:rPr>
                <w:lang w:val="en-US"/>
              </w:rPr>
              <w:t>Gamma function</w:t>
            </w:r>
          </w:p>
        </w:tc>
        <w:tc>
          <w:tcPr>
            <w:tcW w:w="3189" w:type="dxa"/>
          </w:tcPr>
          <w:p w14:paraId="6CBEC024" w14:textId="247F3DB6" w:rsidR="00681CA7" w:rsidRPr="00681CA7" w:rsidRDefault="00C16573" w:rsidP="00681CA7">
            <w:pPr>
              <w:rPr>
                <w:lang w:val="en-US"/>
              </w:rPr>
            </w:pPr>
            <w:r>
              <w:rPr>
                <w:lang w:val="en-US"/>
              </w:rPr>
              <w:t>Lecture</w:t>
            </w:r>
          </w:p>
        </w:tc>
      </w:tr>
      <w:tr w:rsidR="00681CA7" w:rsidRPr="00681CA7" w14:paraId="01076430" w14:textId="77777777" w:rsidTr="00681CA7">
        <w:tc>
          <w:tcPr>
            <w:tcW w:w="959" w:type="dxa"/>
          </w:tcPr>
          <w:p w14:paraId="1DA8969A" w14:textId="73F7DC28" w:rsidR="00681CA7" w:rsidRDefault="00F94C00" w:rsidP="00681CA7">
            <w:pPr>
              <w:tabs>
                <w:tab w:val="left" w:pos="559"/>
              </w:tabs>
              <w:rPr>
                <w:lang w:val="en-US"/>
              </w:rPr>
            </w:pPr>
            <w:r>
              <w:rPr>
                <w:lang w:val="en-US"/>
              </w:rPr>
              <w:t>20</w:t>
            </w:r>
          </w:p>
        </w:tc>
        <w:tc>
          <w:tcPr>
            <w:tcW w:w="5417" w:type="dxa"/>
          </w:tcPr>
          <w:p w14:paraId="67A65FCB" w14:textId="080077F9" w:rsidR="00681CA7" w:rsidRPr="00681CA7" w:rsidRDefault="00F94C00" w:rsidP="00681CA7">
            <w:pPr>
              <w:rPr>
                <w:lang w:val="en-US"/>
              </w:rPr>
            </w:pPr>
            <w:r>
              <w:rPr>
                <w:lang w:val="en-US"/>
              </w:rPr>
              <w:t>Entire function, factorization</w:t>
            </w:r>
          </w:p>
        </w:tc>
        <w:tc>
          <w:tcPr>
            <w:tcW w:w="3189" w:type="dxa"/>
          </w:tcPr>
          <w:p w14:paraId="74B5E461" w14:textId="2663DB5E" w:rsidR="00681CA7" w:rsidRPr="00681CA7" w:rsidRDefault="00C16573" w:rsidP="00681CA7">
            <w:pPr>
              <w:rPr>
                <w:lang w:val="en-US"/>
              </w:rPr>
            </w:pPr>
            <w:r>
              <w:rPr>
                <w:lang w:val="en-US"/>
              </w:rPr>
              <w:t>Lecture</w:t>
            </w:r>
            <w:r w:rsidR="007F2393">
              <w:rPr>
                <w:lang w:val="en-US"/>
              </w:rPr>
              <w:t xml:space="preserve"> </w:t>
            </w:r>
            <w:r w:rsidR="00854DFF">
              <w:rPr>
                <w:lang w:val="en-US"/>
              </w:rPr>
              <w:t>+</w:t>
            </w:r>
            <w:r w:rsidR="007F2393">
              <w:rPr>
                <w:lang w:val="en-US"/>
              </w:rPr>
              <w:t xml:space="preserve"> </w:t>
            </w:r>
            <w:r w:rsidR="00854DFF">
              <w:rPr>
                <w:lang w:val="en-US"/>
              </w:rPr>
              <w:t>seminar</w:t>
            </w:r>
          </w:p>
        </w:tc>
      </w:tr>
      <w:tr w:rsidR="00681CA7" w:rsidRPr="00681CA7" w14:paraId="4621528D" w14:textId="77777777" w:rsidTr="00681CA7">
        <w:tc>
          <w:tcPr>
            <w:tcW w:w="959" w:type="dxa"/>
          </w:tcPr>
          <w:p w14:paraId="139B3E29" w14:textId="7E6B5F4A" w:rsidR="00681CA7" w:rsidRDefault="00F94C00" w:rsidP="00681CA7">
            <w:pPr>
              <w:tabs>
                <w:tab w:val="left" w:pos="559"/>
              </w:tabs>
              <w:rPr>
                <w:lang w:val="en-US"/>
              </w:rPr>
            </w:pPr>
            <w:r>
              <w:rPr>
                <w:lang w:val="en-US"/>
              </w:rPr>
              <w:t>21</w:t>
            </w:r>
          </w:p>
        </w:tc>
        <w:tc>
          <w:tcPr>
            <w:tcW w:w="5417" w:type="dxa"/>
          </w:tcPr>
          <w:p w14:paraId="45AC71A1" w14:textId="077975B0" w:rsidR="00681CA7" w:rsidRPr="00681CA7" w:rsidRDefault="00F94C00" w:rsidP="00681CA7">
            <w:pPr>
              <w:rPr>
                <w:lang w:val="en-US"/>
              </w:rPr>
            </w:pPr>
            <w:r>
              <w:rPr>
                <w:lang w:val="en-US"/>
              </w:rPr>
              <w:t>Order and type of entire functions, examples</w:t>
            </w:r>
          </w:p>
        </w:tc>
        <w:tc>
          <w:tcPr>
            <w:tcW w:w="3189" w:type="dxa"/>
          </w:tcPr>
          <w:p w14:paraId="038FFE74" w14:textId="33581AEE" w:rsidR="00681CA7" w:rsidRPr="00681CA7" w:rsidRDefault="00C16573" w:rsidP="00681CA7">
            <w:pPr>
              <w:rPr>
                <w:lang w:val="en-US"/>
              </w:rPr>
            </w:pPr>
            <w:r>
              <w:rPr>
                <w:lang w:val="en-US"/>
              </w:rPr>
              <w:t>Lecture</w:t>
            </w:r>
            <w:r w:rsidR="007F2393">
              <w:rPr>
                <w:lang w:val="en-US"/>
              </w:rPr>
              <w:t xml:space="preserve"> </w:t>
            </w:r>
            <w:r w:rsidR="00854DFF">
              <w:rPr>
                <w:lang w:val="en-US"/>
              </w:rPr>
              <w:t>+</w:t>
            </w:r>
            <w:r w:rsidR="007F2393">
              <w:rPr>
                <w:lang w:val="en-US"/>
              </w:rPr>
              <w:t xml:space="preserve"> </w:t>
            </w:r>
            <w:r w:rsidR="00854DFF">
              <w:rPr>
                <w:lang w:val="en-US"/>
              </w:rPr>
              <w:t>seminar</w:t>
            </w:r>
          </w:p>
        </w:tc>
      </w:tr>
      <w:tr w:rsidR="00681CA7" w:rsidRPr="00681CA7" w14:paraId="3E26E10B" w14:textId="77777777" w:rsidTr="00681CA7">
        <w:tc>
          <w:tcPr>
            <w:tcW w:w="959" w:type="dxa"/>
          </w:tcPr>
          <w:p w14:paraId="0768BDB9" w14:textId="66922A03" w:rsidR="00681CA7" w:rsidRDefault="00F94C00" w:rsidP="00681CA7">
            <w:pPr>
              <w:tabs>
                <w:tab w:val="left" w:pos="559"/>
              </w:tabs>
              <w:rPr>
                <w:lang w:val="en-US"/>
              </w:rPr>
            </w:pPr>
            <w:r>
              <w:rPr>
                <w:lang w:val="en-US"/>
              </w:rPr>
              <w:t>22</w:t>
            </w:r>
          </w:p>
        </w:tc>
        <w:tc>
          <w:tcPr>
            <w:tcW w:w="5417" w:type="dxa"/>
          </w:tcPr>
          <w:p w14:paraId="58431528" w14:textId="1B87E50B" w:rsidR="00681CA7" w:rsidRPr="00681CA7" w:rsidRDefault="00F94C00" w:rsidP="00681CA7">
            <w:pPr>
              <w:rPr>
                <w:lang w:val="en-US"/>
              </w:rPr>
            </w:pPr>
            <w:proofErr w:type="spellStart"/>
            <w:r>
              <w:rPr>
                <w:lang w:val="en-US"/>
              </w:rPr>
              <w:t>Monodromy</w:t>
            </w:r>
            <w:proofErr w:type="spellEnd"/>
            <w:r>
              <w:rPr>
                <w:lang w:val="en-US"/>
              </w:rPr>
              <w:t xml:space="preserve"> matrix</w:t>
            </w:r>
          </w:p>
        </w:tc>
        <w:tc>
          <w:tcPr>
            <w:tcW w:w="3189" w:type="dxa"/>
          </w:tcPr>
          <w:p w14:paraId="208F8D27" w14:textId="70EDF6CC" w:rsidR="00681CA7" w:rsidRPr="00681CA7" w:rsidRDefault="00C16573" w:rsidP="00681CA7">
            <w:pPr>
              <w:rPr>
                <w:lang w:val="en-US"/>
              </w:rPr>
            </w:pPr>
            <w:r>
              <w:rPr>
                <w:lang w:val="en-US"/>
              </w:rPr>
              <w:t>Lecture</w:t>
            </w:r>
            <w:r w:rsidR="007F2393">
              <w:rPr>
                <w:lang w:val="en-US"/>
              </w:rPr>
              <w:t xml:space="preserve"> </w:t>
            </w:r>
            <w:r w:rsidR="00854DFF">
              <w:rPr>
                <w:lang w:val="en-US"/>
              </w:rPr>
              <w:t>+</w:t>
            </w:r>
            <w:r w:rsidR="007F2393">
              <w:rPr>
                <w:lang w:val="en-US"/>
              </w:rPr>
              <w:t xml:space="preserve"> </w:t>
            </w:r>
            <w:r w:rsidR="00854DFF">
              <w:rPr>
                <w:lang w:val="en-US"/>
              </w:rPr>
              <w:t>seminar</w:t>
            </w:r>
          </w:p>
        </w:tc>
      </w:tr>
      <w:tr w:rsidR="00681CA7" w:rsidRPr="00681CA7" w14:paraId="26581555" w14:textId="77777777" w:rsidTr="00681CA7">
        <w:tc>
          <w:tcPr>
            <w:tcW w:w="959" w:type="dxa"/>
          </w:tcPr>
          <w:p w14:paraId="74942E99" w14:textId="166BF4B1" w:rsidR="00681CA7" w:rsidRDefault="00F94C00" w:rsidP="00F94C00">
            <w:pPr>
              <w:tabs>
                <w:tab w:val="left" w:pos="518"/>
              </w:tabs>
              <w:rPr>
                <w:lang w:val="en-US"/>
              </w:rPr>
            </w:pPr>
            <w:r>
              <w:rPr>
                <w:lang w:val="en-US"/>
              </w:rPr>
              <w:t>23</w:t>
            </w:r>
            <w:r>
              <w:rPr>
                <w:lang w:val="en-US"/>
              </w:rPr>
              <w:tab/>
            </w:r>
          </w:p>
        </w:tc>
        <w:tc>
          <w:tcPr>
            <w:tcW w:w="5417" w:type="dxa"/>
          </w:tcPr>
          <w:p w14:paraId="73CC87FC" w14:textId="4EC748C5" w:rsidR="00681CA7" w:rsidRPr="00681CA7" w:rsidRDefault="00F94C00" w:rsidP="00681CA7">
            <w:pPr>
              <w:rPr>
                <w:lang w:val="en-US"/>
              </w:rPr>
            </w:pPr>
            <w:r>
              <w:rPr>
                <w:lang w:val="en-US"/>
              </w:rPr>
              <w:t>Complex analysis in spectral theory</w:t>
            </w:r>
          </w:p>
        </w:tc>
        <w:tc>
          <w:tcPr>
            <w:tcW w:w="3189" w:type="dxa"/>
          </w:tcPr>
          <w:p w14:paraId="0889B7AD" w14:textId="51A47C1A" w:rsidR="00681CA7" w:rsidRPr="00681CA7" w:rsidRDefault="00854DFF" w:rsidP="00681CA7">
            <w:pPr>
              <w:rPr>
                <w:lang w:val="en-US"/>
              </w:rPr>
            </w:pPr>
            <w:r>
              <w:rPr>
                <w:lang w:val="en-US"/>
              </w:rPr>
              <w:t>Lecture</w:t>
            </w:r>
          </w:p>
        </w:tc>
      </w:tr>
      <w:tr w:rsidR="00681CA7" w:rsidRPr="00681CA7" w14:paraId="2ADDB4F1" w14:textId="77777777" w:rsidTr="00681CA7">
        <w:tc>
          <w:tcPr>
            <w:tcW w:w="959" w:type="dxa"/>
          </w:tcPr>
          <w:p w14:paraId="1C371B2C" w14:textId="4E3F895A" w:rsidR="00681CA7" w:rsidRDefault="00F94C00" w:rsidP="00681CA7">
            <w:pPr>
              <w:tabs>
                <w:tab w:val="left" w:pos="559"/>
              </w:tabs>
              <w:rPr>
                <w:lang w:val="en-US"/>
              </w:rPr>
            </w:pPr>
            <w:r>
              <w:rPr>
                <w:lang w:val="en-US"/>
              </w:rPr>
              <w:t>24</w:t>
            </w:r>
          </w:p>
        </w:tc>
        <w:tc>
          <w:tcPr>
            <w:tcW w:w="5417" w:type="dxa"/>
          </w:tcPr>
          <w:p w14:paraId="091A30CB" w14:textId="76852F16" w:rsidR="00681CA7" w:rsidRPr="00681CA7" w:rsidRDefault="00F94C00" w:rsidP="00681CA7">
            <w:pPr>
              <w:rPr>
                <w:lang w:val="en-US"/>
              </w:rPr>
            </w:pPr>
            <w:r>
              <w:rPr>
                <w:lang w:val="en-US"/>
              </w:rPr>
              <w:t>Reserve</w:t>
            </w:r>
          </w:p>
        </w:tc>
        <w:tc>
          <w:tcPr>
            <w:tcW w:w="3189" w:type="dxa"/>
          </w:tcPr>
          <w:p w14:paraId="4CCE8C00" w14:textId="0809EE8C" w:rsidR="00681CA7" w:rsidRPr="00681CA7" w:rsidRDefault="004D27F9" w:rsidP="00681CA7">
            <w:pPr>
              <w:rPr>
                <w:lang w:val="en-US"/>
              </w:rPr>
            </w:pPr>
            <w:r>
              <w:rPr>
                <w:lang w:val="en-US"/>
              </w:rPr>
              <w:t>Le</w:t>
            </w:r>
            <w:r>
              <w:rPr>
                <w:lang w:val="ru-RU"/>
              </w:rPr>
              <w:t>с</w:t>
            </w:r>
            <w:proofErr w:type="spellStart"/>
            <w:r w:rsidR="00C16573">
              <w:rPr>
                <w:lang w:val="en-US"/>
              </w:rPr>
              <w:t>ture</w:t>
            </w:r>
            <w:proofErr w:type="spellEnd"/>
            <w:r w:rsidR="007F2393">
              <w:rPr>
                <w:lang w:val="en-US"/>
              </w:rPr>
              <w:t xml:space="preserve"> </w:t>
            </w:r>
            <w:r w:rsidR="00C16573">
              <w:rPr>
                <w:lang w:val="en-US"/>
              </w:rPr>
              <w:t>+</w:t>
            </w:r>
            <w:r w:rsidR="007F2393">
              <w:rPr>
                <w:lang w:val="en-US"/>
              </w:rPr>
              <w:t xml:space="preserve"> </w:t>
            </w:r>
            <w:r w:rsidR="00C16573">
              <w:rPr>
                <w:lang w:val="en-US"/>
              </w:rPr>
              <w:t>seminar</w:t>
            </w:r>
          </w:p>
        </w:tc>
      </w:tr>
    </w:tbl>
    <w:p w14:paraId="3C46764F" w14:textId="77777777" w:rsidR="005518F7" w:rsidRPr="00681CA7" w:rsidRDefault="005518F7" w:rsidP="002D355D">
      <w:pPr>
        <w:rPr>
          <w:lang w:val="en-US"/>
        </w:rPr>
      </w:pPr>
    </w:p>
    <w:p w14:paraId="7A733FFE" w14:textId="77777777" w:rsidR="002D355D" w:rsidRDefault="002D355D" w:rsidP="002D355D">
      <w:pPr>
        <w:rPr>
          <w:lang w:val="en-US"/>
        </w:rPr>
      </w:pPr>
      <w:bookmarkStart w:id="0" w:name="_GoBack"/>
      <w:bookmarkEnd w:id="0"/>
    </w:p>
    <w:p w14:paraId="4D251465" w14:textId="1D4E2FBA" w:rsidR="002D355D" w:rsidRPr="00EF3BF4" w:rsidRDefault="002D355D" w:rsidP="002D355D">
      <w:pPr>
        <w:rPr>
          <w:rFonts w:ascii="Times New Roman" w:hAnsi="Times New Roman" w:cs="Times New Roman"/>
          <w:lang w:val="ru-RU"/>
        </w:rPr>
      </w:pPr>
      <w:r w:rsidRPr="00EF3BF4">
        <w:rPr>
          <w:rFonts w:ascii="Times New Roman" w:hAnsi="Times New Roman" w:cs="Times New Roman"/>
          <w:lang w:val="en-US"/>
        </w:rPr>
        <w:t xml:space="preserve">7. </w:t>
      </w:r>
      <w:r w:rsidRPr="00EF3BF4">
        <w:rPr>
          <w:rFonts w:ascii="Times New Roman" w:hAnsi="Times New Roman" w:cs="Times New Roman"/>
          <w:lang w:val="ru-RU"/>
        </w:rPr>
        <w:t>Рекомендованная</w:t>
      </w:r>
      <w:r w:rsidRPr="00EF3BF4">
        <w:rPr>
          <w:rFonts w:ascii="Times New Roman" w:hAnsi="Times New Roman" w:cs="Times New Roman"/>
          <w:lang w:val="en-US"/>
        </w:rPr>
        <w:t xml:space="preserve"> </w:t>
      </w:r>
      <w:r w:rsidRPr="00EF3BF4">
        <w:rPr>
          <w:rFonts w:ascii="Times New Roman" w:hAnsi="Times New Roman" w:cs="Times New Roman"/>
          <w:lang w:val="ru-RU"/>
        </w:rPr>
        <w:t>литература</w:t>
      </w:r>
      <w:r w:rsidRPr="00EF3BF4">
        <w:rPr>
          <w:rFonts w:ascii="Times New Roman" w:hAnsi="Times New Roman" w:cs="Times New Roman"/>
          <w:lang w:val="en-US"/>
        </w:rPr>
        <w:t xml:space="preserve">: </w:t>
      </w:r>
    </w:p>
    <w:p w14:paraId="0EFA231B" w14:textId="77777777" w:rsidR="00EF3BF4" w:rsidRPr="00EF3BF4" w:rsidRDefault="00EF3BF4" w:rsidP="002D355D">
      <w:pPr>
        <w:rPr>
          <w:rFonts w:ascii="Times New Roman" w:hAnsi="Times New Roman" w:cs="Times New Roman"/>
          <w:lang w:val="ru-RU"/>
        </w:rPr>
      </w:pPr>
    </w:p>
    <w:p w14:paraId="3683B4BB" w14:textId="39045622" w:rsidR="00EF3BF4" w:rsidRPr="00EF3BF4" w:rsidRDefault="00EF3BF4" w:rsidP="00EF3BF4">
      <w:pPr>
        <w:pStyle w:val="1"/>
        <w:numPr>
          <w:ilvl w:val="0"/>
          <w:numId w:val="5"/>
        </w:numPr>
        <w:shd w:val="clear" w:color="auto" w:fill="FFFFFF"/>
        <w:spacing w:before="0" w:after="75"/>
        <w:rPr>
          <w:rFonts w:ascii="Times New Roman" w:hAnsi="Times New Roman" w:cs="Times New Roman"/>
          <w:color w:val="111111"/>
          <w:sz w:val="24"/>
          <w:szCs w:val="24"/>
          <w:lang w:val="ru-RU"/>
        </w:rPr>
      </w:pPr>
      <w:r w:rsidRPr="00EF3BF4">
        <w:rPr>
          <w:rFonts w:ascii="Times New Roman" w:hAnsi="Times New Roman" w:cs="Times New Roman"/>
          <w:color w:val="111111"/>
          <w:sz w:val="24"/>
          <w:szCs w:val="24"/>
          <w:lang w:val="ru-RU"/>
        </w:rPr>
        <w:t xml:space="preserve">Б.В. Шабат, </w:t>
      </w:r>
      <w:r w:rsidRPr="00EF3BF4">
        <w:rPr>
          <w:rFonts w:ascii="Times New Roman" w:hAnsi="Times New Roman" w:cs="Times New Roman"/>
          <w:color w:val="111111"/>
          <w:sz w:val="24"/>
          <w:szCs w:val="24"/>
          <w:lang w:val="ru-RU"/>
        </w:rPr>
        <w:t xml:space="preserve">Введение в комплексный анализ. Функции одного переменного. </w:t>
      </w:r>
      <w:proofErr w:type="spellStart"/>
      <w:proofErr w:type="gramStart"/>
      <w:r w:rsidRPr="00EF3BF4">
        <w:rPr>
          <w:rFonts w:ascii="Times New Roman" w:hAnsi="Times New Roman" w:cs="Times New Roman"/>
          <w:color w:val="111111"/>
          <w:sz w:val="24"/>
          <w:szCs w:val="24"/>
        </w:rPr>
        <w:t>Часть</w:t>
      </w:r>
      <w:proofErr w:type="spellEnd"/>
      <w:r w:rsidRPr="00EF3BF4">
        <w:rPr>
          <w:rFonts w:ascii="Times New Roman" w:hAnsi="Times New Roman" w:cs="Times New Roman"/>
          <w:color w:val="111111"/>
          <w:sz w:val="24"/>
          <w:szCs w:val="24"/>
        </w:rPr>
        <w:t xml:space="preserve"> 1</w:t>
      </w:r>
      <w:r w:rsidRPr="00EF3BF4">
        <w:rPr>
          <w:rFonts w:ascii="Times New Roman" w:hAnsi="Times New Roman" w:cs="Times New Roman"/>
          <w:color w:val="111111"/>
          <w:sz w:val="24"/>
          <w:szCs w:val="24"/>
          <w:lang w:val="ru-RU"/>
        </w:rPr>
        <w:t xml:space="preserve">, 2015 г, </w:t>
      </w:r>
      <w:r w:rsidRPr="00EF3BF4">
        <w:rPr>
          <w:rFonts w:ascii="Times New Roman" w:hAnsi="Times New Roman" w:cs="Times New Roman"/>
          <w:color w:val="111111"/>
          <w:sz w:val="24"/>
          <w:szCs w:val="24"/>
          <w:lang w:val="en-US"/>
        </w:rPr>
        <w:t>URSS</w:t>
      </w:r>
      <w:r w:rsidRPr="00EF3BF4">
        <w:rPr>
          <w:rFonts w:ascii="Times New Roman" w:hAnsi="Times New Roman" w:cs="Times New Roman"/>
          <w:color w:val="111111"/>
          <w:sz w:val="24"/>
          <w:szCs w:val="24"/>
          <w:lang w:val="ru-RU"/>
        </w:rPr>
        <w:t xml:space="preserve">, </w:t>
      </w:r>
      <w:r w:rsidRPr="00EF3BF4">
        <w:rPr>
          <w:rFonts w:ascii="Times New Roman" w:hAnsi="Times New Roman" w:cs="Times New Roman"/>
          <w:color w:val="111111"/>
          <w:sz w:val="24"/>
          <w:szCs w:val="24"/>
          <w:lang w:val="en-US"/>
        </w:rPr>
        <w:t xml:space="preserve">336 </w:t>
      </w:r>
      <w:r w:rsidRPr="00EF3BF4">
        <w:rPr>
          <w:rFonts w:ascii="Times New Roman" w:hAnsi="Times New Roman" w:cs="Times New Roman"/>
          <w:color w:val="111111"/>
          <w:sz w:val="24"/>
          <w:szCs w:val="24"/>
          <w:lang w:val="ru-RU"/>
        </w:rPr>
        <w:t>стр.</w:t>
      </w:r>
      <w:proofErr w:type="gramEnd"/>
    </w:p>
    <w:p w14:paraId="55BE8A86" w14:textId="411E38F1" w:rsidR="00EF3BF4" w:rsidRPr="00EF3BF4" w:rsidRDefault="00EF3BF4" w:rsidP="00EF3BF4">
      <w:pPr>
        <w:pStyle w:val="1"/>
        <w:numPr>
          <w:ilvl w:val="0"/>
          <w:numId w:val="5"/>
        </w:numPr>
        <w:shd w:val="clear" w:color="auto" w:fill="FFFFFF"/>
        <w:spacing w:before="225" w:after="225"/>
        <w:textAlignment w:val="baseline"/>
        <w:rPr>
          <w:rFonts w:ascii="Times New Roman" w:hAnsi="Times New Roman" w:cs="Times New Roman"/>
          <w:color w:val="000000"/>
          <w:sz w:val="24"/>
          <w:szCs w:val="24"/>
          <w:shd w:val="clear" w:color="auto" w:fill="FFFFFF"/>
          <w:lang w:val="ru-RU"/>
        </w:rPr>
      </w:pPr>
      <w:r w:rsidRPr="00EF3BF4">
        <w:rPr>
          <w:rFonts w:ascii="Times New Roman" w:hAnsi="Times New Roman" w:cs="Times New Roman"/>
          <w:bCs/>
          <w:color w:val="000000"/>
          <w:sz w:val="24"/>
          <w:szCs w:val="24"/>
          <w:lang w:val="ru-RU"/>
        </w:rPr>
        <w:t xml:space="preserve">Лаврентьев М.А., Шабат Б.В. Методы теории функций </w:t>
      </w:r>
      <w:proofErr w:type="gramStart"/>
      <w:r w:rsidRPr="00EF3BF4">
        <w:rPr>
          <w:rFonts w:ascii="Times New Roman" w:hAnsi="Times New Roman" w:cs="Times New Roman"/>
          <w:bCs/>
          <w:color w:val="000000"/>
          <w:sz w:val="24"/>
          <w:szCs w:val="24"/>
          <w:lang w:val="ru-RU"/>
        </w:rPr>
        <w:t>комплексного</w:t>
      </w:r>
      <w:proofErr w:type="gramEnd"/>
      <w:r w:rsidRPr="00EF3BF4">
        <w:rPr>
          <w:rFonts w:ascii="Times New Roman" w:hAnsi="Times New Roman" w:cs="Times New Roman"/>
          <w:bCs/>
          <w:color w:val="000000"/>
          <w:sz w:val="24"/>
          <w:szCs w:val="24"/>
          <w:lang w:val="ru-RU"/>
        </w:rPr>
        <w:t xml:space="preserve"> переменного</w:t>
      </w:r>
      <w:r w:rsidRPr="00EF3BF4">
        <w:rPr>
          <w:rFonts w:ascii="Times New Roman" w:hAnsi="Times New Roman" w:cs="Times New Roman"/>
          <w:bCs/>
          <w:color w:val="000000"/>
          <w:sz w:val="24"/>
          <w:szCs w:val="24"/>
          <w:lang w:val="ru-RU"/>
        </w:rPr>
        <w:t xml:space="preserve">, </w:t>
      </w:r>
      <w:r w:rsidRPr="00EF3BF4">
        <w:rPr>
          <w:rFonts w:ascii="Times New Roman" w:hAnsi="Times New Roman" w:cs="Times New Roman"/>
          <w:color w:val="000000"/>
          <w:sz w:val="24"/>
          <w:szCs w:val="24"/>
          <w:shd w:val="clear" w:color="auto" w:fill="FFFFFF"/>
          <w:lang w:val="ru-RU"/>
        </w:rPr>
        <w:t xml:space="preserve">4-е изд., </w:t>
      </w:r>
      <w:proofErr w:type="spellStart"/>
      <w:r w:rsidRPr="00EF3BF4">
        <w:rPr>
          <w:rFonts w:ascii="Times New Roman" w:hAnsi="Times New Roman" w:cs="Times New Roman"/>
          <w:color w:val="000000"/>
          <w:sz w:val="24"/>
          <w:szCs w:val="24"/>
          <w:shd w:val="clear" w:color="auto" w:fill="FFFFFF"/>
          <w:lang w:val="ru-RU"/>
        </w:rPr>
        <w:t>перераб</w:t>
      </w:r>
      <w:proofErr w:type="spellEnd"/>
      <w:r w:rsidRPr="00EF3BF4">
        <w:rPr>
          <w:rFonts w:ascii="Times New Roman" w:hAnsi="Times New Roman" w:cs="Times New Roman"/>
          <w:color w:val="000000"/>
          <w:sz w:val="24"/>
          <w:szCs w:val="24"/>
          <w:shd w:val="clear" w:color="auto" w:fill="FFFFFF"/>
          <w:lang w:val="ru-RU"/>
        </w:rPr>
        <w:t xml:space="preserve">. и доп. — М.: Наука. </w:t>
      </w:r>
      <w:proofErr w:type="spellStart"/>
      <w:proofErr w:type="gramStart"/>
      <w:r w:rsidRPr="00EF3BF4">
        <w:rPr>
          <w:rFonts w:ascii="Times New Roman" w:hAnsi="Times New Roman" w:cs="Times New Roman"/>
          <w:color w:val="000000"/>
          <w:sz w:val="24"/>
          <w:szCs w:val="24"/>
          <w:shd w:val="clear" w:color="auto" w:fill="FFFFFF"/>
        </w:rPr>
        <w:t>Гл</w:t>
      </w:r>
      <w:proofErr w:type="spellEnd"/>
      <w:r w:rsidRPr="00EF3BF4">
        <w:rPr>
          <w:rFonts w:ascii="Times New Roman" w:hAnsi="Times New Roman" w:cs="Times New Roman"/>
          <w:color w:val="000000"/>
          <w:sz w:val="24"/>
          <w:szCs w:val="24"/>
          <w:shd w:val="clear" w:color="auto" w:fill="FFFFFF"/>
        </w:rPr>
        <w:t xml:space="preserve">. </w:t>
      </w:r>
      <w:proofErr w:type="spellStart"/>
      <w:r w:rsidRPr="00EF3BF4">
        <w:rPr>
          <w:rFonts w:ascii="Times New Roman" w:hAnsi="Times New Roman" w:cs="Times New Roman"/>
          <w:color w:val="000000"/>
          <w:sz w:val="24"/>
          <w:szCs w:val="24"/>
          <w:shd w:val="clear" w:color="auto" w:fill="FFFFFF"/>
        </w:rPr>
        <w:t>ред</w:t>
      </w:r>
      <w:proofErr w:type="spellEnd"/>
      <w:r w:rsidRPr="00EF3BF4">
        <w:rPr>
          <w:rFonts w:ascii="Times New Roman" w:hAnsi="Times New Roman" w:cs="Times New Roman"/>
          <w:color w:val="000000"/>
          <w:sz w:val="24"/>
          <w:szCs w:val="24"/>
          <w:shd w:val="clear" w:color="auto" w:fill="FFFFFF"/>
        </w:rPr>
        <w:t>.</w:t>
      </w:r>
      <w:proofErr w:type="gramEnd"/>
      <w:r w:rsidRPr="00EF3BF4">
        <w:rPr>
          <w:rFonts w:ascii="Times New Roman" w:hAnsi="Times New Roman" w:cs="Times New Roman"/>
          <w:color w:val="000000"/>
          <w:sz w:val="24"/>
          <w:szCs w:val="24"/>
          <w:shd w:val="clear" w:color="auto" w:fill="FFFFFF"/>
        </w:rPr>
        <w:t xml:space="preserve"> </w:t>
      </w:r>
      <w:proofErr w:type="spellStart"/>
      <w:proofErr w:type="gramStart"/>
      <w:r w:rsidRPr="00EF3BF4">
        <w:rPr>
          <w:rFonts w:ascii="Times New Roman" w:hAnsi="Times New Roman" w:cs="Times New Roman"/>
          <w:color w:val="000000"/>
          <w:sz w:val="24"/>
          <w:szCs w:val="24"/>
          <w:shd w:val="clear" w:color="auto" w:fill="FFFFFF"/>
        </w:rPr>
        <w:t>физ</w:t>
      </w:r>
      <w:proofErr w:type="spellEnd"/>
      <w:proofErr w:type="gramEnd"/>
      <w:r w:rsidRPr="00EF3BF4">
        <w:rPr>
          <w:rFonts w:ascii="Times New Roman" w:hAnsi="Times New Roman" w:cs="Times New Roman"/>
          <w:color w:val="000000"/>
          <w:sz w:val="24"/>
          <w:szCs w:val="24"/>
          <w:shd w:val="clear" w:color="auto" w:fill="FFFFFF"/>
        </w:rPr>
        <w:t xml:space="preserve">. </w:t>
      </w:r>
      <w:proofErr w:type="gramStart"/>
      <w:r w:rsidRPr="00EF3BF4">
        <w:rPr>
          <w:rFonts w:ascii="Times New Roman" w:hAnsi="Times New Roman" w:cs="Times New Roman"/>
          <w:color w:val="000000"/>
          <w:sz w:val="24"/>
          <w:szCs w:val="24"/>
          <w:shd w:val="clear" w:color="auto" w:fill="FFFFFF"/>
        </w:rPr>
        <w:t>-</w:t>
      </w:r>
      <w:proofErr w:type="spellStart"/>
      <w:r w:rsidRPr="00EF3BF4">
        <w:rPr>
          <w:rFonts w:ascii="Times New Roman" w:hAnsi="Times New Roman" w:cs="Times New Roman"/>
          <w:color w:val="000000"/>
          <w:sz w:val="24"/>
          <w:szCs w:val="24"/>
          <w:shd w:val="clear" w:color="auto" w:fill="FFFFFF"/>
        </w:rPr>
        <w:t>мат</w:t>
      </w:r>
      <w:proofErr w:type="spellEnd"/>
      <w:r w:rsidRPr="00EF3BF4">
        <w:rPr>
          <w:rFonts w:ascii="Times New Roman" w:hAnsi="Times New Roman" w:cs="Times New Roman"/>
          <w:color w:val="000000"/>
          <w:sz w:val="24"/>
          <w:szCs w:val="24"/>
          <w:shd w:val="clear" w:color="auto" w:fill="FFFFFF"/>
        </w:rPr>
        <w:t>.</w:t>
      </w:r>
      <w:proofErr w:type="gramEnd"/>
      <w:r w:rsidRPr="00EF3BF4">
        <w:rPr>
          <w:rFonts w:ascii="Times New Roman" w:hAnsi="Times New Roman" w:cs="Times New Roman"/>
          <w:color w:val="000000"/>
          <w:sz w:val="24"/>
          <w:szCs w:val="24"/>
          <w:shd w:val="clear" w:color="auto" w:fill="FFFFFF"/>
        </w:rPr>
        <w:t xml:space="preserve"> </w:t>
      </w:r>
      <w:proofErr w:type="spellStart"/>
      <w:proofErr w:type="gramStart"/>
      <w:r w:rsidRPr="00EF3BF4">
        <w:rPr>
          <w:rFonts w:ascii="Times New Roman" w:hAnsi="Times New Roman" w:cs="Times New Roman"/>
          <w:color w:val="000000"/>
          <w:sz w:val="24"/>
          <w:szCs w:val="24"/>
          <w:shd w:val="clear" w:color="auto" w:fill="FFFFFF"/>
        </w:rPr>
        <w:t>лит</w:t>
      </w:r>
      <w:proofErr w:type="spellEnd"/>
      <w:proofErr w:type="gramEnd"/>
      <w:r w:rsidRPr="00EF3BF4">
        <w:rPr>
          <w:rFonts w:ascii="Times New Roman" w:hAnsi="Times New Roman" w:cs="Times New Roman"/>
          <w:color w:val="000000"/>
          <w:sz w:val="24"/>
          <w:szCs w:val="24"/>
          <w:shd w:val="clear" w:color="auto" w:fill="FFFFFF"/>
        </w:rPr>
        <w:t>. 1973. — 749 с</w:t>
      </w:r>
    </w:p>
    <w:p w14:paraId="3F7B5A1B" w14:textId="44CB87F0" w:rsidR="00EF3BF4" w:rsidRPr="00A23A08" w:rsidRDefault="00EF3BF4" w:rsidP="00EF3BF4">
      <w:pPr>
        <w:pStyle w:val="a3"/>
        <w:numPr>
          <w:ilvl w:val="0"/>
          <w:numId w:val="5"/>
        </w:numPr>
        <w:rPr>
          <w:rFonts w:ascii="Times New Roman" w:hAnsi="Times New Roman" w:cs="Times New Roman"/>
          <w:b/>
          <w:lang w:val="ru-RU"/>
        </w:rPr>
      </w:pPr>
      <w:r w:rsidRPr="00EF3BF4">
        <w:rPr>
          <w:rStyle w:val="a6"/>
          <w:rFonts w:ascii="Times New Roman" w:hAnsi="Times New Roman" w:cs="Times New Roman"/>
          <w:b/>
          <w:bCs/>
          <w:i w:val="0"/>
          <w:iCs w:val="0"/>
          <w:color w:val="6A6A6A"/>
          <w:shd w:val="clear" w:color="auto" w:fill="FFFFFF"/>
          <w:lang w:val="ru-RU"/>
        </w:rPr>
        <w:t>Евграфов</w:t>
      </w:r>
      <w:r w:rsidRPr="00EF3BF4">
        <w:rPr>
          <w:rFonts w:ascii="Times New Roman" w:hAnsi="Times New Roman" w:cs="Times New Roman"/>
          <w:b/>
          <w:color w:val="545454"/>
          <w:shd w:val="clear" w:color="auto" w:fill="FFFFFF"/>
        </w:rPr>
        <w:t> </w:t>
      </w:r>
      <w:r w:rsidRPr="00EF3BF4">
        <w:rPr>
          <w:rFonts w:ascii="Times New Roman" w:hAnsi="Times New Roman" w:cs="Times New Roman"/>
          <w:b/>
          <w:color w:val="545454"/>
          <w:shd w:val="clear" w:color="auto" w:fill="FFFFFF"/>
          <w:lang w:val="ru-RU"/>
        </w:rPr>
        <w:t>М.А. (ред.)</w:t>
      </w:r>
      <w:r w:rsidRPr="00EF3BF4">
        <w:rPr>
          <w:rFonts w:ascii="Times New Roman" w:hAnsi="Times New Roman" w:cs="Times New Roman"/>
          <w:b/>
          <w:color w:val="545454"/>
          <w:shd w:val="clear" w:color="auto" w:fill="FFFFFF"/>
        </w:rPr>
        <w:t> </w:t>
      </w:r>
      <w:r w:rsidRPr="00EF3BF4">
        <w:rPr>
          <w:rStyle w:val="a6"/>
          <w:rFonts w:ascii="Times New Roman" w:hAnsi="Times New Roman" w:cs="Times New Roman"/>
          <w:b/>
          <w:bCs/>
          <w:i w:val="0"/>
          <w:iCs w:val="0"/>
          <w:color w:val="6A6A6A"/>
          <w:shd w:val="clear" w:color="auto" w:fill="FFFFFF"/>
          <w:lang w:val="ru-RU"/>
        </w:rPr>
        <w:t>Сборник задач</w:t>
      </w:r>
      <w:r w:rsidRPr="00EF3BF4">
        <w:rPr>
          <w:rFonts w:ascii="Times New Roman" w:hAnsi="Times New Roman" w:cs="Times New Roman"/>
          <w:b/>
          <w:color w:val="545454"/>
          <w:shd w:val="clear" w:color="auto" w:fill="FFFFFF"/>
        </w:rPr>
        <w:t> </w:t>
      </w:r>
      <w:r w:rsidRPr="00EF3BF4">
        <w:rPr>
          <w:rFonts w:ascii="Times New Roman" w:hAnsi="Times New Roman" w:cs="Times New Roman"/>
          <w:b/>
          <w:color w:val="545454"/>
          <w:shd w:val="clear" w:color="auto" w:fill="FFFFFF"/>
          <w:lang w:val="ru-RU"/>
        </w:rPr>
        <w:t>по</w:t>
      </w:r>
      <w:r w:rsidRPr="00EF3BF4">
        <w:rPr>
          <w:rFonts w:ascii="Times New Roman" w:hAnsi="Times New Roman" w:cs="Times New Roman"/>
          <w:b/>
          <w:color w:val="545454"/>
          <w:shd w:val="clear" w:color="auto" w:fill="FFFFFF"/>
        </w:rPr>
        <w:t> </w:t>
      </w:r>
      <w:r w:rsidRPr="00EF3BF4">
        <w:rPr>
          <w:rStyle w:val="a6"/>
          <w:rFonts w:ascii="Times New Roman" w:hAnsi="Times New Roman" w:cs="Times New Roman"/>
          <w:b/>
          <w:bCs/>
          <w:i w:val="0"/>
          <w:iCs w:val="0"/>
          <w:color w:val="6A6A6A"/>
          <w:shd w:val="clear" w:color="auto" w:fill="FFFFFF"/>
          <w:lang w:val="ru-RU"/>
        </w:rPr>
        <w:t>аналитической теории функций</w:t>
      </w:r>
      <w:r w:rsidRPr="00EF3BF4">
        <w:rPr>
          <w:rFonts w:ascii="Times New Roman" w:hAnsi="Times New Roman" w:cs="Times New Roman"/>
          <w:b/>
          <w:color w:val="545454"/>
          <w:shd w:val="clear" w:color="auto" w:fill="FFFFFF"/>
        </w:rPr>
        <w:t> </w:t>
      </w:r>
      <w:r w:rsidRPr="00EF3BF4">
        <w:rPr>
          <w:rFonts w:ascii="Times New Roman" w:hAnsi="Times New Roman" w:cs="Times New Roman"/>
          <w:b/>
          <w:color w:val="545454"/>
          <w:shd w:val="clear" w:color="auto" w:fill="FFFFFF"/>
          <w:lang w:val="ru-RU"/>
        </w:rPr>
        <w:t xml:space="preserve">(2-е изд.). </w:t>
      </w:r>
      <w:r w:rsidRPr="00EF3BF4">
        <w:rPr>
          <w:rFonts w:ascii="Times New Roman" w:hAnsi="Times New Roman" w:cs="Times New Roman"/>
          <w:b/>
          <w:color w:val="545454"/>
          <w:shd w:val="clear" w:color="auto" w:fill="FFFFFF"/>
        </w:rPr>
        <w:t xml:space="preserve">М.: </w:t>
      </w:r>
      <w:proofErr w:type="spellStart"/>
      <w:r w:rsidRPr="00EF3BF4">
        <w:rPr>
          <w:rFonts w:ascii="Times New Roman" w:hAnsi="Times New Roman" w:cs="Times New Roman"/>
          <w:b/>
          <w:color w:val="545454"/>
          <w:shd w:val="clear" w:color="auto" w:fill="FFFFFF"/>
        </w:rPr>
        <w:t>Наука</w:t>
      </w:r>
      <w:proofErr w:type="spellEnd"/>
      <w:r w:rsidRPr="00EF3BF4">
        <w:rPr>
          <w:rFonts w:ascii="Times New Roman" w:hAnsi="Times New Roman" w:cs="Times New Roman"/>
          <w:b/>
          <w:color w:val="545454"/>
          <w:shd w:val="clear" w:color="auto" w:fill="FFFFFF"/>
        </w:rPr>
        <w:t>, 1972</w:t>
      </w:r>
    </w:p>
    <w:p w14:paraId="0C16EDF2" w14:textId="77777777" w:rsidR="00A23A08" w:rsidRPr="00EF3BF4" w:rsidRDefault="00A23A08" w:rsidP="00A23A08">
      <w:pPr>
        <w:pStyle w:val="a3"/>
        <w:rPr>
          <w:rFonts w:ascii="Times New Roman" w:hAnsi="Times New Roman" w:cs="Times New Roman"/>
          <w:b/>
          <w:lang w:val="ru-RU"/>
        </w:rPr>
      </w:pPr>
    </w:p>
    <w:p w14:paraId="4F2AD5E2" w14:textId="247322BA" w:rsidR="00EF3BF4" w:rsidRPr="00EF3BF4" w:rsidRDefault="00EF3BF4" w:rsidP="00EF3BF4">
      <w:pPr>
        <w:pStyle w:val="a3"/>
        <w:numPr>
          <w:ilvl w:val="0"/>
          <w:numId w:val="5"/>
        </w:numPr>
        <w:rPr>
          <w:rFonts w:ascii="Times New Roman" w:hAnsi="Times New Roman" w:cs="Times New Roman"/>
          <w:b/>
          <w:lang w:val="ru-RU"/>
        </w:rPr>
      </w:pPr>
      <w:proofErr w:type="spellStart"/>
      <w:r w:rsidRPr="00EF3BF4">
        <w:rPr>
          <w:rFonts w:ascii="Times New Roman" w:hAnsi="Times New Roman" w:cs="Times New Roman"/>
          <w:b/>
          <w:color w:val="545454"/>
          <w:shd w:val="clear" w:color="auto" w:fill="FFFFFF"/>
          <w:lang w:val="ru-RU"/>
        </w:rPr>
        <w:t>Волковыский</w:t>
      </w:r>
      <w:proofErr w:type="spellEnd"/>
      <w:r w:rsidRPr="00EF3BF4">
        <w:rPr>
          <w:rFonts w:ascii="Times New Roman" w:hAnsi="Times New Roman" w:cs="Times New Roman"/>
          <w:b/>
          <w:color w:val="545454"/>
          <w:shd w:val="clear" w:color="auto" w:fill="FFFFFF"/>
          <w:lang w:val="ru-RU"/>
        </w:rPr>
        <w:t xml:space="preserve"> Л. И., </w:t>
      </w:r>
      <w:proofErr w:type="spellStart"/>
      <w:r w:rsidRPr="00EF3BF4">
        <w:rPr>
          <w:rFonts w:ascii="Times New Roman" w:hAnsi="Times New Roman" w:cs="Times New Roman"/>
          <w:b/>
          <w:color w:val="545454"/>
          <w:shd w:val="clear" w:color="auto" w:fill="FFFFFF"/>
          <w:lang w:val="ru-RU"/>
        </w:rPr>
        <w:t>Лунц</w:t>
      </w:r>
      <w:proofErr w:type="spellEnd"/>
      <w:r w:rsidRPr="00EF3BF4">
        <w:rPr>
          <w:rFonts w:ascii="Times New Roman" w:hAnsi="Times New Roman" w:cs="Times New Roman"/>
          <w:b/>
          <w:color w:val="545454"/>
          <w:shd w:val="clear" w:color="auto" w:fill="FFFFFF"/>
          <w:lang w:val="ru-RU"/>
        </w:rPr>
        <w:t xml:space="preserve"> Г. Л., </w:t>
      </w:r>
      <w:proofErr w:type="spellStart"/>
      <w:r w:rsidRPr="00EF3BF4">
        <w:rPr>
          <w:rFonts w:ascii="Times New Roman" w:hAnsi="Times New Roman" w:cs="Times New Roman"/>
          <w:b/>
          <w:color w:val="545454"/>
          <w:shd w:val="clear" w:color="auto" w:fill="FFFFFF"/>
          <w:lang w:val="ru-RU"/>
        </w:rPr>
        <w:t>Араманович</w:t>
      </w:r>
      <w:proofErr w:type="spellEnd"/>
      <w:r w:rsidRPr="00EF3BF4">
        <w:rPr>
          <w:rFonts w:ascii="Times New Roman" w:hAnsi="Times New Roman" w:cs="Times New Roman"/>
          <w:b/>
          <w:color w:val="545454"/>
          <w:shd w:val="clear" w:color="auto" w:fill="FFFFFF"/>
          <w:lang w:val="ru-RU"/>
        </w:rPr>
        <w:t xml:space="preserve"> И. Г.</w:t>
      </w:r>
      <w:r w:rsidRPr="00EF3BF4">
        <w:rPr>
          <w:rFonts w:ascii="Times New Roman" w:hAnsi="Times New Roman" w:cs="Times New Roman"/>
          <w:b/>
          <w:color w:val="545454"/>
          <w:shd w:val="clear" w:color="auto" w:fill="FFFFFF"/>
        </w:rPr>
        <w:t> </w:t>
      </w:r>
      <w:r w:rsidRPr="00EF3BF4">
        <w:rPr>
          <w:rStyle w:val="a6"/>
          <w:rFonts w:ascii="Times New Roman" w:hAnsi="Times New Roman" w:cs="Times New Roman"/>
          <w:b/>
          <w:bCs/>
          <w:i w:val="0"/>
          <w:iCs w:val="0"/>
          <w:color w:val="6A6A6A"/>
          <w:shd w:val="clear" w:color="auto" w:fill="FFFFFF"/>
          <w:lang w:val="ru-RU"/>
        </w:rPr>
        <w:t xml:space="preserve">Сборник задач по теории функций </w:t>
      </w:r>
      <w:proofErr w:type="gramStart"/>
      <w:r w:rsidRPr="00EF3BF4">
        <w:rPr>
          <w:rStyle w:val="a6"/>
          <w:rFonts w:ascii="Times New Roman" w:hAnsi="Times New Roman" w:cs="Times New Roman"/>
          <w:b/>
          <w:bCs/>
          <w:i w:val="0"/>
          <w:iCs w:val="0"/>
          <w:color w:val="6A6A6A"/>
          <w:shd w:val="clear" w:color="auto" w:fill="FFFFFF"/>
          <w:lang w:val="ru-RU"/>
        </w:rPr>
        <w:t>комплексного</w:t>
      </w:r>
      <w:proofErr w:type="gramEnd"/>
      <w:r w:rsidRPr="00EF3BF4">
        <w:rPr>
          <w:rStyle w:val="a6"/>
          <w:rFonts w:ascii="Times New Roman" w:hAnsi="Times New Roman" w:cs="Times New Roman"/>
          <w:b/>
          <w:bCs/>
          <w:i w:val="0"/>
          <w:iCs w:val="0"/>
          <w:color w:val="6A6A6A"/>
          <w:shd w:val="clear" w:color="auto" w:fill="FFFFFF"/>
          <w:lang w:val="ru-RU"/>
        </w:rPr>
        <w:t xml:space="preserve"> переменного</w:t>
      </w:r>
      <w:r w:rsidRPr="00EF3BF4">
        <w:rPr>
          <w:rFonts w:ascii="Times New Roman" w:hAnsi="Times New Roman" w:cs="Times New Roman"/>
          <w:b/>
          <w:color w:val="545454"/>
          <w:shd w:val="clear" w:color="auto" w:fill="FFFFFF"/>
          <w:lang w:val="ru-RU"/>
        </w:rPr>
        <w:t xml:space="preserve">. — </w:t>
      </w:r>
      <w:r w:rsidRPr="00EF3BF4">
        <w:rPr>
          <w:rFonts w:ascii="Times New Roman" w:hAnsi="Times New Roman" w:cs="Times New Roman"/>
          <w:b/>
          <w:color w:val="545454"/>
          <w:shd w:val="clear" w:color="auto" w:fill="FFFFFF"/>
          <w:lang w:val="ru-RU"/>
        </w:rPr>
        <w:t>М. 2004, 4-е изд.</w:t>
      </w:r>
    </w:p>
    <w:p w14:paraId="01BB6065" w14:textId="690934C0" w:rsidR="00EF3BF4" w:rsidRPr="00EF3BF4" w:rsidRDefault="00EF3BF4" w:rsidP="00EF3BF4">
      <w:pPr>
        <w:pStyle w:val="a3"/>
        <w:rPr>
          <w:rFonts w:ascii="Times New Roman" w:hAnsi="Times New Roman" w:cs="Times New Roman"/>
          <w:lang w:val="ru-RU"/>
        </w:rPr>
      </w:pPr>
    </w:p>
    <w:p w14:paraId="27C3DF1B" w14:textId="77777777" w:rsidR="00EF3BF4" w:rsidRPr="00EF3BF4" w:rsidRDefault="00EF3BF4" w:rsidP="00EF3BF4">
      <w:pPr>
        <w:rPr>
          <w:rFonts w:ascii="Times New Roman" w:hAnsi="Times New Roman" w:cs="Times New Roman"/>
          <w:lang w:val="ru-RU"/>
        </w:rPr>
      </w:pPr>
    </w:p>
    <w:p w14:paraId="66D4E422" w14:textId="77777777" w:rsidR="00EF3BF4" w:rsidRPr="00E17835" w:rsidRDefault="002D355D" w:rsidP="002D355D">
      <w:pPr>
        <w:rPr>
          <w:rFonts w:ascii="Times New Roman" w:hAnsi="Times New Roman" w:cs="Times New Roman"/>
          <w:lang w:val="en-US"/>
        </w:rPr>
      </w:pPr>
      <w:r w:rsidRPr="00EF3BF4">
        <w:rPr>
          <w:rFonts w:ascii="Times New Roman" w:hAnsi="Times New Roman" w:cs="Times New Roman"/>
          <w:lang w:val="en-US"/>
        </w:rPr>
        <w:t xml:space="preserve">Textbooks: </w:t>
      </w:r>
    </w:p>
    <w:p w14:paraId="21FA00B7" w14:textId="77777777" w:rsidR="00EF3BF4" w:rsidRPr="00E17835" w:rsidRDefault="00EF3BF4" w:rsidP="002D355D">
      <w:pPr>
        <w:rPr>
          <w:rFonts w:ascii="Times New Roman" w:hAnsi="Times New Roman" w:cs="Times New Roman"/>
          <w:lang w:val="en-US"/>
        </w:rPr>
      </w:pPr>
    </w:p>
    <w:p w14:paraId="228C32D2" w14:textId="3F23D2D2" w:rsidR="002D355D" w:rsidRPr="00934FBF" w:rsidRDefault="009B2987" w:rsidP="00934FBF">
      <w:pPr>
        <w:pStyle w:val="a3"/>
        <w:numPr>
          <w:ilvl w:val="0"/>
          <w:numId w:val="6"/>
        </w:numPr>
        <w:rPr>
          <w:rFonts w:ascii="Times New Roman" w:hAnsi="Times New Roman" w:cs="Times New Roman"/>
          <w:color w:val="000000"/>
          <w:shd w:val="clear" w:color="auto" w:fill="FFFFFF"/>
        </w:rPr>
      </w:pPr>
      <w:r w:rsidRPr="00934FBF">
        <w:rPr>
          <w:rFonts w:ascii="Times New Roman" w:hAnsi="Times New Roman" w:cs="Times New Roman"/>
          <w:color w:val="000000"/>
          <w:shd w:val="clear" w:color="auto" w:fill="FFFFFF"/>
        </w:rPr>
        <w:t>Conway</w:t>
      </w:r>
      <w:r w:rsidRPr="00934FBF">
        <w:rPr>
          <w:rFonts w:ascii="Times New Roman" w:hAnsi="Times New Roman" w:cs="Times New Roman"/>
          <w:color w:val="000000"/>
          <w:shd w:val="clear" w:color="auto" w:fill="FFFFFF"/>
          <w:lang w:val="en-US"/>
        </w:rPr>
        <w:t xml:space="preserve">, </w:t>
      </w:r>
      <w:r w:rsidRPr="00934FBF">
        <w:rPr>
          <w:rFonts w:ascii="Times New Roman" w:hAnsi="Times New Roman" w:cs="Times New Roman"/>
          <w:color w:val="000000"/>
          <w:shd w:val="clear" w:color="auto" w:fill="FFFFFF"/>
        </w:rPr>
        <w:t>J</w:t>
      </w:r>
      <w:r w:rsidRPr="00934FBF">
        <w:rPr>
          <w:rFonts w:ascii="Times New Roman" w:hAnsi="Times New Roman" w:cs="Times New Roman"/>
          <w:color w:val="000000"/>
          <w:shd w:val="clear" w:color="auto" w:fill="FFFFFF"/>
          <w:lang w:val="en-US"/>
        </w:rPr>
        <w:t>.</w:t>
      </w:r>
      <w:r w:rsidRPr="00934FBF">
        <w:rPr>
          <w:rFonts w:ascii="Times New Roman" w:hAnsi="Times New Roman" w:cs="Times New Roman"/>
          <w:color w:val="000000"/>
          <w:shd w:val="clear" w:color="auto" w:fill="FFFFFF"/>
        </w:rPr>
        <w:t> B</w:t>
      </w:r>
      <w:r w:rsidRPr="00934FBF">
        <w:rPr>
          <w:rFonts w:ascii="Times New Roman" w:hAnsi="Times New Roman" w:cs="Times New Roman"/>
          <w:color w:val="000000"/>
          <w:shd w:val="clear" w:color="auto" w:fill="FFFFFF"/>
          <w:lang w:val="en-US"/>
        </w:rPr>
        <w:t>.</w:t>
      </w:r>
      <w:r w:rsidRPr="00934FBF">
        <w:rPr>
          <w:rFonts w:ascii="Times New Roman" w:hAnsi="Times New Roman" w:cs="Times New Roman"/>
          <w:color w:val="000000"/>
          <w:shd w:val="clear" w:color="auto" w:fill="FFFFFF"/>
        </w:rPr>
        <w:t> </w:t>
      </w:r>
      <w:r w:rsidR="00E17835" w:rsidRPr="00934FBF">
        <w:rPr>
          <w:rFonts w:ascii="Times New Roman" w:hAnsi="Times New Roman" w:cs="Times New Roman"/>
          <w:color w:val="000000"/>
          <w:shd w:val="clear" w:color="auto" w:fill="FFFFFF"/>
        </w:rPr>
        <w:t>Functions of One Complex Variable,</w:t>
      </w:r>
      <w:r w:rsidRPr="00934FBF">
        <w:rPr>
          <w:rFonts w:ascii="Times New Roman" w:hAnsi="Times New Roman" w:cs="Times New Roman"/>
          <w:color w:val="000000"/>
          <w:shd w:val="clear" w:color="auto" w:fill="FFFFFF"/>
        </w:rPr>
        <w:t> New York: Springer-</w:t>
      </w:r>
      <w:proofErr w:type="spellStart"/>
      <w:r w:rsidRPr="00934FBF">
        <w:rPr>
          <w:rFonts w:ascii="Times New Roman" w:hAnsi="Times New Roman" w:cs="Times New Roman"/>
          <w:color w:val="000000"/>
          <w:shd w:val="clear" w:color="auto" w:fill="FFFFFF"/>
        </w:rPr>
        <w:t>Verlag</w:t>
      </w:r>
      <w:proofErr w:type="spellEnd"/>
      <w:r w:rsidRPr="00934FBF">
        <w:rPr>
          <w:rFonts w:ascii="Times New Roman" w:hAnsi="Times New Roman" w:cs="Times New Roman"/>
          <w:color w:val="000000"/>
          <w:shd w:val="clear" w:color="auto" w:fill="FFFFFF"/>
        </w:rPr>
        <w:t>, 1995.</w:t>
      </w:r>
    </w:p>
    <w:p w14:paraId="1FEC1665" w14:textId="77777777" w:rsidR="00934FBF" w:rsidRPr="00934FBF" w:rsidRDefault="00934FBF" w:rsidP="00934FBF">
      <w:pPr>
        <w:pStyle w:val="a3"/>
        <w:ind w:left="1080"/>
        <w:rPr>
          <w:rFonts w:ascii="Times New Roman" w:hAnsi="Times New Roman" w:cs="Times New Roman"/>
          <w:color w:val="000000"/>
          <w:shd w:val="clear" w:color="auto" w:fill="FFFFFF"/>
          <w:lang w:val="en-US"/>
        </w:rPr>
      </w:pPr>
    </w:p>
    <w:p w14:paraId="5E1C639A" w14:textId="36325429" w:rsidR="00EF3BF4" w:rsidRPr="00EF3BF4" w:rsidRDefault="00EF3BF4" w:rsidP="00E17835">
      <w:pPr>
        <w:ind w:firstLine="720"/>
        <w:rPr>
          <w:rFonts w:ascii="Times New Roman" w:hAnsi="Times New Roman" w:cs="Times New Roman"/>
          <w:lang w:val="en-US"/>
        </w:rPr>
      </w:pPr>
      <w:r w:rsidRPr="00EF3BF4">
        <w:rPr>
          <w:rFonts w:ascii="Times New Roman" w:hAnsi="Times New Roman" w:cs="Times New Roman"/>
          <w:color w:val="000000"/>
          <w:shd w:val="clear" w:color="auto" w:fill="FFFFFF"/>
          <w:lang w:val="en-US"/>
        </w:rPr>
        <w:t xml:space="preserve">2. </w:t>
      </w:r>
      <w:r w:rsidRPr="00EF3BF4">
        <w:rPr>
          <w:rFonts w:ascii="Times New Roman" w:hAnsi="Times New Roman" w:cs="Times New Roman"/>
        </w:rPr>
        <w:t xml:space="preserve">Real and complex analysis. </w:t>
      </w:r>
      <w:proofErr w:type="gramStart"/>
      <w:r w:rsidRPr="00EF3BF4">
        <w:rPr>
          <w:rFonts w:ascii="Times New Roman" w:hAnsi="Times New Roman" w:cs="Times New Roman"/>
        </w:rPr>
        <w:t xml:space="preserve">By Walter </w:t>
      </w:r>
      <w:proofErr w:type="spellStart"/>
      <w:r w:rsidRPr="00EF3BF4">
        <w:rPr>
          <w:rFonts w:ascii="Times New Roman" w:hAnsi="Times New Roman" w:cs="Times New Roman"/>
        </w:rPr>
        <w:t>Rudin</w:t>
      </w:r>
      <w:proofErr w:type="spellEnd"/>
      <w:r w:rsidRPr="00EF3BF4">
        <w:rPr>
          <w:rFonts w:ascii="Times New Roman" w:hAnsi="Times New Roman" w:cs="Times New Roman"/>
        </w:rPr>
        <w:t>.</w:t>
      </w:r>
      <w:proofErr w:type="gramEnd"/>
      <w:r w:rsidRPr="00EF3BF4">
        <w:rPr>
          <w:rFonts w:ascii="Times New Roman" w:hAnsi="Times New Roman" w:cs="Times New Roman"/>
        </w:rPr>
        <w:t xml:space="preserve"> </w:t>
      </w:r>
      <w:r w:rsidR="00E17835">
        <w:rPr>
          <w:rFonts w:ascii="Times New Roman" w:hAnsi="Times New Roman" w:cs="Times New Roman"/>
        </w:rPr>
        <w:t xml:space="preserve">McGraw-Hill, New York, 1966. </w:t>
      </w:r>
      <w:proofErr w:type="gramStart"/>
      <w:r w:rsidRPr="00EF3BF4">
        <w:rPr>
          <w:rFonts w:ascii="Times New Roman" w:hAnsi="Times New Roman" w:cs="Times New Roman"/>
        </w:rPr>
        <w:t>412 pp.</w:t>
      </w:r>
      <w:proofErr w:type="gramEnd"/>
    </w:p>
    <w:p w14:paraId="77866ABE" w14:textId="77777777" w:rsidR="002D355D" w:rsidRPr="005518F7" w:rsidRDefault="002D355D" w:rsidP="002D355D">
      <w:pPr>
        <w:rPr>
          <w:lang w:val="en-US"/>
        </w:rPr>
      </w:pPr>
      <w:r w:rsidRPr="005518F7">
        <w:rPr>
          <w:lang w:val="en-US"/>
        </w:rPr>
        <w:t xml:space="preserve"> </w:t>
      </w:r>
    </w:p>
    <w:p w14:paraId="639B5851" w14:textId="5B89B0D6" w:rsidR="002D355D" w:rsidRDefault="002D355D" w:rsidP="002D355D">
      <w:pPr>
        <w:rPr>
          <w:lang w:val="ru-RU"/>
        </w:rPr>
      </w:pPr>
      <w:r>
        <w:rPr>
          <w:lang w:val="ru-RU"/>
        </w:rPr>
        <w:t>8. Предварительно пройденные курсы, необходимые для изучения предмета</w:t>
      </w:r>
      <w:r w:rsidRPr="004A4E34">
        <w:rPr>
          <w:lang w:val="ru-RU"/>
        </w:rPr>
        <w:t xml:space="preserve">: </w:t>
      </w:r>
    </w:p>
    <w:p w14:paraId="5E107243" w14:textId="5CDF7501" w:rsidR="00E17835" w:rsidRPr="00E17835" w:rsidRDefault="00E17835" w:rsidP="002D355D">
      <w:pPr>
        <w:rPr>
          <w:lang w:val="en-US"/>
        </w:rPr>
      </w:pPr>
      <w:r>
        <w:rPr>
          <w:lang w:val="ru-RU"/>
        </w:rPr>
        <w:t>Математический</w:t>
      </w:r>
      <w:r w:rsidRPr="00E17835">
        <w:rPr>
          <w:lang w:val="en-US"/>
        </w:rPr>
        <w:t xml:space="preserve"> </w:t>
      </w:r>
      <w:r>
        <w:rPr>
          <w:lang w:val="ru-RU"/>
        </w:rPr>
        <w:t>анализ</w:t>
      </w:r>
      <w:r w:rsidRPr="00E17835">
        <w:rPr>
          <w:lang w:val="en-US"/>
        </w:rPr>
        <w:t>.</w:t>
      </w:r>
    </w:p>
    <w:p w14:paraId="59981136" w14:textId="0FA3D6E8" w:rsidR="002D355D" w:rsidRPr="00E17835" w:rsidRDefault="002D355D" w:rsidP="002D355D">
      <w:pPr>
        <w:rPr>
          <w:lang w:val="en-US"/>
        </w:rPr>
      </w:pPr>
      <w:r>
        <w:rPr>
          <w:lang w:val="en-US"/>
        </w:rPr>
        <w:t>Course</w:t>
      </w:r>
      <w:r w:rsidRPr="00E17835">
        <w:rPr>
          <w:lang w:val="en-US"/>
        </w:rPr>
        <w:t xml:space="preserve"> </w:t>
      </w:r>
      <w:r>
        <w:rPr>
          <w:lang w:val="en-US"/>
        </w:rPr>
        <w:t>p</w:t>
      </w:r>
      <w:r w:rsidRPr="000B1284">
        <w:rPr>
          <w:lang w:val="en-US"/>
        </w:rPr>
        <w:t>rerequisites</w:t>
      </w:r>
      <w:r w:rsidRPr="00E17835">
        <w:rPr>
          <w:lang w:val="en-US"/>
        </w:rPr>
        <w:t>:</w:t>
      </w:r>
      <w:r w:rsidR="00E17835" w:rsidRPr="00E17835">
        <w:rPr>
          <w:lang w:val="en-US"/>
        </w:rPr>
        <w:t xml:space="preserve"> </w:t>
      </w:r>
      <w:r w:rsidR="00E17835">
        <w:rPr>
          <w:lang w:val="en-US"/>
        </w:rPr>
        <w:t>Mathematical analysis</w:t>
      </w:r>
    </w:p>
    <w:p w14:paraId="7AB9EDA9" w14:textId="77777777" w:rsidR="002D355D" w:rsidRPr="00E17835" w:rsidRDefault="002D355D" w:rsidP="002D355D">
      <w:pPr>
        <w:rPr>
          <w:lang w:val="en-US"/>
        </w:rPr>
      </w:pPr>
    </w:p>
    <w:p w14:paraId="49DF694D" w14:textId="4C51D968" w:rsidR="002D355D" w:rsidRDefault="002D355D" w:rsidP="002D355D">
      <w:pPr>
        <w:rPr>
          <w:lang w:val="en-US"/>
        </w:rPr>
      </w:pPr>
      <w:r>
        <w:rPr>
          <w:lang w:val="ru-RU"/>
        </w:rPr>
        <w:t xml:space="preserve">9. </w:t>
      </w:r>
      <w:r w:rsidRPr="002D355D">
        <w:rPr>
          <w:lang w:val="ru-RU"/>
        </w:rPr>
        <w:t xml:space="preserve">Тип самостоятельных заданий (пожалуйста, приложите также несколько примеров): </w:t>
      </w:r>
    </w:p>
    <w:p w14:paraId="3D3CE666" w14:textId="77777777" w:rsidR="000C74A4" w:rsidRPr="000C74A4" w:rsidRDefault="000C74A4" w:rsidP="002D355D">
      <w:pPr>
        <w:rPr>
          <w:lang w:val="en-US"/>
        </w:rPr>
      </w:pPr>
    </w:p>
    <w:p w14:paraId="4F59CE03" w14:textId="532F9E70" w:rsidR="000C74A4" w:rsidRPr="000C74A4" w:rsidRDefault="000C74A4" w:rsidP="000C74A4">
      <w:pPr>
        <w:rPr>
          <w:lang w:val="ru-RU"/>
        </w:rPr>
      </w:pPr>
      <w:r>
        <w:rPr>
          <w:lang w:val="ru-RU"/>
        </w:rPr>
        <w:t>В курсе запланирован цикл домашних заданий для иллюстрации и лучшего понимания основн</w:t>
      </w:r>
      <w:r>
        <w:rPr>
          <w:lang w:val="ru-RU"/>
        </w:rPr>
        <w:t xml:space="preserve">ого материала курса (около </w:t>
      </w:r>
      <w:r w:rsidRPr="000C74A4">
        <w:rPr>
          <w:lang w:val="ru-RU"/>
        </w:rPr>
        <w:t>10</w:t>
      </w:r>
      <w:r>
        <w:rPr>
          <w:lang w:val="ru-RU"/>
        </w:rPr>
        <w:t xml:space="preserve"> задач различной сложности)</w:t>
      </w:r>
      <w:r w:rsidRPr="000C74A4">
        <w:rPr>
          <w:lang w:val="ru-RU"/>
        </w:rPr>
        <w:t xml:space="preserve">. </w:t>
      </w:r>
      <w:r>
        <w:rPr>
          <w:lang w:val="ru-RU"/>
        </w:rPr>
        <w:t>В рамках семинарских занятий студенты самостоятельно решают задачи в аудитории</w:t>
      </w:r>
      <w:r w:rsidRPr="000C74A4">
        <w:rPr>
          <w:lang w:val="ru-RU"/>
        </w:rPr>
        <w:t>.</w:t>
      </w:r>
    </w:p>
    <w:p w14:paraId="0F79345C" w14:textId="77777777" w:rsidR="000C74A4" w:rsidRPr="000C74A4" w:rsidRDefault="000C74A4" w:rsidP="002D355D">
      <w:pPr>
        <w:rPr>
          <w:lang w:val="ru-RU"/>
        </w:rPr>
      </w:pPr>
    </w:p>
    <w:p w14:paraId="7021E787" w14:textId="4808C8DC" w:rsidR="000C74A4" w:rsidRPr="005705FD" w:rsidRDefault="002D355D" w:rsidP="000C74A4">
      <w:pPr>
        <w:rPr>
          <w:lang w:val="en-US"/>
        </w:rPr>
      </w:pPr>
      <w:r>
        <w:rPr>
          <w:lang w:val="en-US"/>
        </w:rPr>
        <w:lastRenderedPageBreak/>
        <w:t xml:space="preserve">Assignments (please, attach a couple of examples): </w:t>
      </w:r>
      <w:r w:rsidR="000C74A4">
        <w:rPr>
          <w:lang w:val="en-US"/>
        </w:rPr>
        <w:t xml:space="preserve">There is a block of home problems, which are aim to help student in </w:t>
      </w:r>
      <w:r w:rsidR="000C74A4">
        <w:rPr>
          <w:lang w:val="en-US"/>
        </w:rPr>
        <w:t>mastering the course (10</w:t>
      </w:r>
      <w:r w:rsidR="000C74A4" w:rsidRPr="005705FD">
        <w:rPr>
          <w:lang w:val="en-US"/>
        </w:rPr>
        <w:t xml:space="preserve"> problems of various level).</w:t>
      </w:r>
    </w:p>
    <w:p w14:paraId="5FBC09FF" w14:textId="140E6EC0" w:rsidR="000C74A4" w:rsidRPr="003B436A" w:rsidRDefault="000C74A4" w:rsidP="000C74A4">
      <w:pPr>
        <w:rPr>
          <w:lang w:val="en-US"/>
        </w:rPr>
      </w:pPr>
      <w:r w:rsidRPr="005705FD">
        <w:rPr>
          <w:lang w:val="en-US"/>
        </w:rPr>
        <w:t xml:space="preserve">During seminar classes the students are supposed to solve problems in class </w:t>
      </w:r>
    </w:p>
    <w:p w14:paraId="1AD78106" w14:textId="77777777" w:rsidR="002D355D" w:rsidRDefault="002D355D" w:rsidP="002D355D">
      <w:pPr>
        <w:rPr>
          <w:lang w:val="en-US"/>
        </w:rPr>
      </w:pPr>
    </w:p>
    <w:p w14:paraId="587D72AF" w14:textId="77777777" w:rsidR="002D355D" w:rsidRDefault="002D355D" w:rsidP="002D355D">
      <w:pPr>
        <w:rPr>
          <w:lang w:val="en-US"/>
        </w:rPr>
      </w:pPr>
    </w:p>
    <w:p w14:paraId="5FA5838E" w14:textId="7B0E588C" w:rsidR="002D355D" w:rsidRDefault="002D355D" w:rsidP="002D355D">
      <w:pPr>
        <w:rPr>
          <w:lang w:val="en-US"/>
        </w:rPr>
      </w:pPr>
      <w:r>
        <w:rPr>
          <w:lang w:val="ru-RU"/>
        </w:rPr>
        <w:t xml:space="preserve">10. </w:t>
      </w:r>
      <w:r w:rsidRPr="002D355D">
        <w:rPr>
          <w:lang w:val="ru-RU"/>
        </w:rPr>
        <w:t>Как оценивается успеваемость по курсу:</w:t>
      </w:r>
    </w:p>
    <w:tbl>
      <w:tblPr>
        <w:tblStyle w:val="a4"/>
        <w:tblW w:w="0" w:type="auto"/>
        <w:tblLook w:val="04A0" w:firstRow="1" w:lastRow="0" w:firstColumn="1" w:lastColumn="0" w:noHBand="0" w:noVBand="1"/>
      </w:tblPr>
      <w:tblGrid>
        <w:gridCol w:w="6232"/>
        <w:gridCol w:w="2199"/>
      </w:tblGrid>
      <w:tr w:rsidR="00FE5D8F" w14:paraId="1E07EB23" w14:textId="77777777" w:rsidTr="007433A2">
        <w:trPr>
          <w:trHeight w:val="257"/>
        </w:trPr>
        <w:tc>
          <w:tcPr>
            <w:tcW w:w="6232" w:type="dxa"/>
            <w:vAlign w:val="center"/>
          </w:tcPr>
          <w:p w14:paraId="38DFCEA5" w14:textId="77777777" w:rsidR="00FE5D8F" w:rsidRDefault="00FE5D8F" w:rsidP="007433A2">
            <w:pPr>
              <w:jc w:val="center"/>
              <w:rPr>
                <w:lang w:val="ru-RU"/>
              </w:rPr>
            </w:pPr>
            <w:r>
              <w:rPr>
                <w:lang w:val="ru-RU"/>
              </w:rPr>
              <w:t>Максимальное количество баллов за курс</w:t>
            </w:r>
          </w:p>
        </w:tc>
        <w:tc>
          <w:tcPr>
            <w:tcW w:w="2199" w:type="dxa"/>
            <w:vAlign w:val="center"/>
          </w:tcPr>
          <w:p w14:paraId="7D0759AB" w14:textId="77777777" w:rsidR="00FE5D8F" w:rsidRDefault="00FE5D8F" w:rsidP="007433A2">
            <w:pPr>
              <w:jc w:val="center"/>
              <w:rPr>
                <w:lang w:val="ru-RU"/>
              </w:rPr>
            </w:pPr>
            <w:r>
              <w:rPr>
                <w:lang w:val="ru-RU"/>
              </w:rPr>
              <w:t>100</w:t>
            </w:r>
          </w:p>
        </w:tc>
      </w:tr>
      <w:tr w:rsidR="00FE5D8F" w14:paraId="6922AC89" w14:textId="77777777" w:rsidTr="007433A2">
        <w:trPr>
          <w:trHeight w:val="526"/>
        </w:trPr>
        <w:tc>
          <w:tcPr>
            <w:tcW w:w="6232" w:type="dxa"/>
            <w:vAlign w:val="center"/>
          </w:tcPr>
          <w:p w14:paraId="30D4547D" w14:textId="519CD88B" w:rsidR="00FE5D8F" w:rsidRPr="00FE5D8F" w:rsidRDefault="00FE5D8F" w:rsidP="007433A2">
            <w:pPr>
              <w:jc w:val="center"/>
              <w:rPr>
                <w:lang w:val="ru-RU"/>
              </w:rPr>
            </w:pPr>
            <w:r>
              <w:rPr>
                <w:lang w:val="ru-RU"/>
              </w:rPr>
              <w:t>Максимальное ко</w:t>
            </w:r>
            <w:r>
              <w:rPr>
                <w:lang w:val="ru-RU"/>
              </w:rPr>
              <w:t>личество баллов за индивидуальное домашнее задание</w:t>
            </w:r>
          </w:p>
        </w:tc>
        <w:tc>
          <w:tcPr>
            <w:tcW w:w="2199" w:type="dxa"/>
            <w:vAlign w:val="center"/>
          </w:tcPr>
          <w:p w14:paraId="5CBA10C8" w14:textId="3B1FF65C" w:rsidR="00FE5D8F" w:rsidRPr="00FE5D8F" w:rsidRDefault="00FE5D8F" w:rsidP="007433A2">
            <w:pPr>
              <w:jc w:val="center"/>
              <w:rPr>
                <w:lang w:val="ru-RU"/>
              </w:rPr>
            </w:pPr>
            <w:r>
              <w:rPr>
                <w:lang w:val="ru-RU"/>
              </w:rPr>
              <w:t>30</w:t>
            </w:r>
          </w:p>
        </w:tc>
      </w:tr>
      <w:tr w:rsidR="00FE5D8F" w14:paraId="0F6C9B54" w14:textId="77777777" w:rsidTr="007433A2">
        <w:trPr>
          <w:trHeight w:val="515"/>
        </w:trPr>
        <w:tc>
          <w:tcPr>
            <w:tcW w:w="6232" w:type="dxa"/>
            <w:vAlign w:val="center"/>
          </w:tcPr>
          <w:p w14:paraId="7241E27A" w14:textId="77777777" w:rsidR="00FE5D8F" w:rsidRDefault="00FE5D8F" w:rsidP="007433A2">
            <w:pPr>
              <w:jc w:val="center"/>
              <w:rPr>
                <w:lang w:val="ru-RU"/>
              </w:rPr>
            </w:pPr>
            <w:r>
              <w:rPr>
                <w:lang w:val="ru-RU"/>
              </w:rPr>
              <w:t>Максимальное количество баллов за финальный устный экзамен</w:t>
            </w:r>
          </w:p>
        </w:tc>
        <w:tc>
          <w:tcPr>
            <w:tcW w:w="2199" w:type="dxa"/>
            <w:vAlign w:val="center"/>
          </w:tcPr>
          <w:p w14:paraId="649A52F0" w14:textId="78BA45B4" w:rsidR="00FE5D8F" w:rsidRDefault="00FE5D8F" w:rsidP="007433A2">
            <w:pPr>
              <w:jc w:val="center"/>
              <w:rPr>
                <w:lang w:val="ru-RU"/>
              </w:rPr>
            </w:pPr>
            <w:r>
              <w:rPr>
                <w:lang w:val="ru-RU"/>
              </w:rPr>
              <w:t>70</w:t>
            </w:r>
          </w:p>
        </w:tc>
      </w:tr>
    </w:tbl>
    <w:p w14:paraId="0BEA5C33" w14:textId="77777777" w:rsidR="00FE5D8F" w:rsidRPr="00FE5D8F" w:rsidRDefault="00FE5D8F" w:rsidP="002D355D">
      <w:pPr>
        <w:rPr>
          <w:lang w:val="en-US"/>
        </w:rPr>
      </w:pPr>
    </w:p>
    <w:p w14:paraId="6BB4D293" w14:textId="77777777" w:rsidR="002D355D" w:rsidRDefault="002D355D" w:rsidP="002D355D">
      <w:pPr>
        <w:rPr>
          <w:lang w:val="en-US"/>
        </w:rPr>
      </w:pPr>
      <w:r>
        <w:rPr>
          <w:lang w:val="en-US"/>
        </w:rPr>
        <w:t xml:space="preserve">Grading policy:  </w:t>
      </w:r>
    </w:p>
    <w:p w14:paraId="12FF3223" w14:textId="77777777" w:rsidR="002D355D" w:rsidRDefault="002D355D" w:rsidP="002D355D">
      <w:pPr>
        <w:rPr>
          <w:lang w:val="en-US"/>
        </w:rPr>
      </w:pPr>
    </w:p>
    <w:p w14:paraId="20D27813" w14:textId="7067F708" w:rsidR="00C60797" w:rsidRDefault="002D355D" w:rsidP="00FE508C">
      <w:pPr>
        <w:rPr>
          <w:lang w:val="en-US"/>
        </w:rPr>
      </w:pPr>
      <w:r>
        <w:rPr>
          <w:lang w:val="en-US"/>
        </w:rPr>
        <w:t xml:space="preserve">11. Дополнительные комментарии: </w:t>
      </w:r>
    </w:p>
    <w:p w14:paraId="7BEE3C4C" w14:textId="071E6436" w:rsidR="002D355D" w:rsidRPr="004A4E34" w:rsidRDefault="002D355D" w:rsidP="00FE508C">
      <w:pPr>
        <w:rPr>
          <w:lang w:val="en-US"/>
        </w:rPr>
      </w:pPr>
      <w:r>
        <w:rPr>
          <w:lang w:val="en-US"/>
        </w:rPr>
        <w:t xml:space="preserve">Additional comments: </w:t>
      </w:r>
    </w:p>
    <w:p w14:paraId="45552341" w14:textId="77777777" w:rsidR="00C60797" w:rsidRDefault="00C60797" w:rsidP="00FE508C">
      <w:pPr>
        <w:rPr>
          <w:lang w:val="en-US"/>
        </w:rPr>
      </w:pPr>
    </w:p>
    <w:p w14:paraId="637FC72E" w14:textId="77777777" w:rsidR="00FE508C" w:rsidRPr="00FE508C" w:rsidRDefault="00FE508C" w:rsidP="00FE508C">
      <w:pPr>
        <w:rPr>
          <w:lang w:val="en-US"/>
        </w:rPr>
      </w:pPr>
    </w:p>
    <w:p w14:paraId="38092BA5" w14:textId="77777777" w:rsidR="00FE508C" w:rsidRPr="004A4E34" w:rsidRDefault="00FE508C">
      <w:pPr>
        <w:rPr>
          <w:lang w:val="en-US"/>
        </w:rPr>
      </w:pPr>
    </w:p>
    <w:sectPr w:rsidR="00FE508C" w:rsidRPr="004A4E34" w:rsidSect="00CB346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F8F"/>
    <w:multiLevelType w:val="hybridMultilevel"/>
    <w:tmpl w:val="2926F02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B54074"/>
    <w:multiLevelType w:val="hybridMultilevel"/>
    <w:tmpl w:val="B0B6D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2A36D8"/>
    <w:multiLevelType w:val="hybridMultilevel"/>
    <w:tmpl w:val="48FC6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5A3EBA"/>
    <w:multiLevelType w:val="hybridMultilevel"/>
    <w:tmpl w:val="8F7E4004"/>
    <w:lvl w:ilvl="0" w:tplc="54BE932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821E99"/>
    <w:multiLevelType w:val="hybridMultilevel"/>
    <w:tmpl w:val="64DA601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2160DE"/>
    <w:multiLevelType w:val="hybridMultilevel"/>
    <w:tmpl w:val="91947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8C"/>
    <w:rsid w:val="0006393D"/>
    <w:rsid w:val="00091B1B"/>
    <w:rsid w:val="000C0337"/>
    <w:rsid w:val="000C74A4"/>
    <w:rsid w:val="000E262C"/>
    <w:rsid w:val="00126D48"/>
    <w:rsid w:val="00133418"/>
    <w:rsid w:val="001713E6"/>
    <w:rsid w:val="00184592"/>
    <w:rsid w:val="001A5548"/>
    <w:rsid w:val="00213B02"/>
    <w:rsid w:val="002D355D"/>
    <w:rsid w:val="003B2A83"/>
    <w:rsid w:val="003C71CC"/>
    <w:rsid w:val="003D1A60"/>
    <w:rsid w:val="003D220C"/>
    <w:rsid w:val="003F2317"/>
    <w:rsid w:val="004053D1"/>
    <w:rsid w:val="00414E2C"/>
    <w:rsid w:val="00430D53"/>
    <w:rsid w:val="004646B9"/>
    <w:rsid w:val="004A4E34"/>
    <w:rsid w:val="004B1A06"/>
    <w:rsid w:val="004D27F9"/>
    <w:rsid w:val="005518F7"/>
    <w:rsid w:val="005919CD"/>
    <w:rsid w:val="005E7C30"/>
    <w:rsid w:val="00600288"/>
    <w:rsid w:val="00630BC1"/>
    <w:rsid w:val="0065150D"/>
    <w:rsid w:val="00655807"/>
    <w:rsid w:val="00665EF0"/>
    <w:rsid w:val="00681CA7"/>
    <w:rsid w:val="006A2B98"/>
    <w:rsid w:val="006B499A"/>
    <w:rsid w:val="006B662A"/>
    <w:rsid w:val="006C7DCB"/>
    <w:rsid w:val="0070660C"/>
    <w:rsid w:val="00771583"/>
    <w:rsid w:val="007B6458"/>
    <w:rsid w:val="007E1ACA"/>
    <w:rsid w:val="007F2393"/>
    <w:rsid w:val="00842FDD"/>
    <w:rsid w:val="00854DFF"/>
    <w:rsid w:val="0088328E"/>
    <w:rsid w:val="00891294"/>
    <w:rsid w:val="00894B15"/>
    <w:rsid w:val="008A3719"/>
    <w:rsid w:val="008B5F9C"/>
    <w:rsid w:val="008F3719"/>
    <w:rsid w:val="00924434"/>
    <w:rsid w:val="00933CAD"/>
    <w:rsid w:val="00934FBF"/>
    <w:rsid w:val="00953B2E"/>
    <w:rsid w:val="00980CE0"/>
    <w:rsid w:val="009A5893"/>
    <w:rsid w:val="009B2987"/>
    <w:rsid w:val="009B5C9F"/>
    <w:rsid w:val="00A00B12"/>
    <w:rsid w:val="00A02D47"/>
    <w:rsid w:val="00A062D8"/>
    <w:rsid w:val="00A23A08"/>
    <w:rsid w:val="00A53AEF"/>
    <w:rsid w:val="00A70619"/>
    <w:rsid w:val="00A82A06"/>
    <w:rsid w:val="00AE6E31"/>
    <w:rsid w:val="00AF263E"/>
    <w:rsid w:val="00AF2906"/>
    <w:rsid w:val="00B05F92"/>
    <w:rsid w:val="00B1729C"/>
    <w:rsid w:val="00B229AD"/>
    <w:rsid w:val="00B23D87"/>
    <w:rsid w:val="00B453ED"/>
    <w:rsid w:val="00C16573"/>
    <w:rsid w:val="00C2108E"/>
    <w:rsid w:val="00C366F4"/>
    <w:rsid w:val="00C60797"/>
    <w:rsid w:val="00C865E3"/>
    <w:rsid w:val="00CB3468"/>
    <w:rsid w:val="00CD7191"/>
    <w:rsid w:val="00D13365"/>
    <w:rsid w:val="00D85D8F"/>
    <w:rsid w:val="00DE7A62"/>
    <w:rsid w:val="00DF2790"/>
    <w:rsid w:val="00E17835"/>
    <w:rsid w:val="00E25155"/>
    <w:rsid w:val="00E403B9"/>
    <w:rsid w:val="00E64A76"/>
    <w:rsid w:val="00EC032E"/>
    <w:rsid w:val="00EF3BF4"/>
    <w:rsid w:val="00F01B45"/>
    <w:rsid w:val="00F94C00"/>
    <w:rsid w:val="00F95AAC"/>
    <w:rsid w:val="00FC68B6"/>
    <w:rsid w:val="00FE508C"/>
    <w:rsid w:val="00FE5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121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508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08C"/>
    <w:pPr>
      <w:ind w:left="720"/>
      <w:contextualSpacing/>
    </w:pPr>
  </w:style>
  <w:style w:type="character" w:customStyle="1" w:styleId="10">
    <w:name w:val="Заголовок 1 Знак"/>
    <w:basedOn w:val="a0"/>
    <w:link w:val="1"/>
    <w:uiPriority w:val="9"/>
    <w:rsid w:val="00FE508C"/>
    <w:rPr>
      <w:rFonts w:asciiTheme="majorHAnsi" w:eastAsiaTheme="majorEastAsia" w:hAnsiTheme="majorHAnsi" w:cstheme="majorBidi"/>
      <w:color w:val="2E74B5" w:themeColor="accent1" w:themeShade="BF"/>
      <w:sz w:val="32"/>
      <w:szCs w:val="32"/>
    </w:rPr>
  </w:style>
  <w:style w:type="table" w:styleId="a4">
    <w:name w:val="Table Grid"/>
    <w:basedOn w:val="a1"/>
    <w:uiPriority w:val="39"/>
    <w:rsid w:val="002D3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9B2987"/>
    <w:rPr>
      <w:color w:val="0000FF"/>
      <w:u w:val="single"/>
    </w:rPr>
  </w:style>
  <w:style w:type="paragraph" w:customStyle="1" w:styleId="uiqtextpara">
    <w:name w:val="ui_qtext_para"/>
    <w:basedOn w:val="a"/>
    <w:rsid w:val="009B2987"/>
    <w:pPr>
      <w:spacing w:before="100" w:beforeAutospacing="1" w:after="100" w:afterAutospacing="1"/>
    </w:pPr>
    <w:rPr>
      <w:rFonts w:ascii="Times New Roman" w:eastAsia="Times New Roman" w:hAnsi="Times New Roman" w:cs="Times New Roman"/>
      <w:lang w:val="ru-RU" w:eastAsia="ru-RU"/>
    </w:rPr>
  </w:style>
  <w:style w:type="character" w:styleId="a6">
    <w:name w:val="Emphasis"/>
    <w:basedOn w:val="a0"/>
    <w:uiPriority w:val="20"/>
    <w:qFormat/>
    <w:rsid w:val="00EF3BF4"/>
    <w:rPr>
      <w:i/>
      <w:iCs/>
    </w:rPr>
  </w:style>
  <w:style w:type="paragraph" w:styleId="a7">
    <w:name w:val="Balloon Text"/>
    <w:basedOn w:val="a"/>
    <w:link w:val="a8"/>
    <w:uiPriority w:val="99"/>
    <w:semiHidden/>
    <w:unhideWhenUsed/>
    <w:rsid w:val="006B662A"/>
    <w:rPr>
      <w:rFonts w:ascii="Tahoma" w:hAnsi="Tahoma" w:cs="Tahoma"/>
      <w:sz w:val="16"/>
      <w:szCs w:val="16"/>
    </w:rPr>
  </w:style>
  <w:style w:type="character" w:customStyle="1" w:styleId="a8">
    <w:name w:val="Текст выноски Знак"/>
    <w:basedOn w:val="a0"/>
    <w:link w:val="a7"/>
    <w:uiPriority w:val="99"/>
    <w:semiHidden/>
    <w:rsid w:val="006B6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508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08C"/>
    <w:pPr>
      <w:ind w:left="720"/>
      <w:contextualSpacing/>
    </w:pPr>
  </w:style>
  <w:style w:type="character" w:customStyle="1" w:styleId="10">
    <w:name w:val="Заголовок 1 Знак"/>
    <w:basedOn w:val="a0"/>
    <w:link w:val="1"/>
    <w:uiPriority w:val="9"/>
    <w:rsid w:val="00FE508C"/>
    <w:rPr>
      <w:rFonts w:asciiTheme="majorHAnsi" w:eastAsiaTheme="majorEastAsia" w:hAnsiTheme="majorHAnsi" w:cstheme="majorBidi"/>
      <w:color w:val="2E74B5" w:themeColor="accent1" w:themeShade="BF"/>
      <w:sz w:val="32"/>
      <w:szCs w:val="32"/>
    </w:rPr>
  </w:style>
  <w:style w:type="table" w:styleId="a4">
    <w:name w:val="Table Grid"/>
    <w:basedOn w:val="a1"/>
    <w:uiPriority w:val="39"/>
    <w:rsid w:val="002D3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9B2987"/>
    <w:rPr>
      <w:color w:val="0000FF"/>
      <w:u w:val="single"/>
    </w:rPr>
  </w:style>
  <w:style w:type="paragraph" w:customStyle="1" w:styleId="uiqtextpara">
    <w:name w:val="ui_qtext_para"/>
    <w:basedOn w:val="a"/>
    <w:rsid w:val="009B2987"/>
    <w:pPr>
      <w:spacing w:before="100" w:beforeAutospacing="1" w:after="100" w:afterAutospacing="1"/>
    </w:pPr>
    <w:rPr>
      <w:rFonts w:ascii="Times New Roman" w:eastAsia="Times New Roman" w:hAnsi="Times New Roman" w:cs="Times New Roman"/>
      <w:lang w:val="ru-RU" w:eastAsia="ru-RU"/>
    </w:rPr>
  </w:style>
  <w:style w:type="character" w:styleId="a6">
    <w:name w:val="Emphasis"/>
    <w:basedOn w:val="a0"/>
    <w:uiPriority w:val="20"/>
    <w:qFormat/>
    <w:rsid w:val="00EF3BF4"/>
    <w:rPr>
      <w:i/>
      <w:iCs/>
    </w:rPr>
  </w:style>
  <w:style w:type="paragraph" w:styleId="a7">
    <w:name w:val="Balloon Text"/>
    <w:basedOn w:val="a"/>
    <w:link w:val="a8"/>
    <w:uiPriority w:val="99"/>
    <w:semiHidden/>
    <w:unhideWhenUsed/>
    <w:rsid w:val="006B662A"/>
    <w:rPr>
      <w:rFonts w:ascii="Tahoma" w:hAnsi="Tahoma" w:cs="Tahoma"/>
      <w:sz w:val="16"/>
      <w:szCs w:val="16"/>
    </w:rPr>
  </w:style>
  <w:style w:type="character" w:customStyle="1" w:styleId="a8">
    <w:name w:val="Текст выноски Знак"/>
    <w:basedOn w:val="a0"/>
    <w:link w:val="a7"/>
    <w:uiPriority w:val="99"/>
    <w:semiHidden/>
    <w:rsid w:val="006B6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72319">
      <w:bodyDiv w:val="1"/>
      <w:marLeft w:val="0"/>
      <w:marRight w:val="0"/>
      <w:marTop w:val="0"/>
      <w:marBottom w:val="0"/>
      <w:divBdr>
        <w:top w:val="none" w:sz="0" w:space="0" w:color="auto"/>
        <w:left w:val="none" w:sz="0" w:space="0" w:color="auto"/>
        <w:bottom w:val="none" w:sz="0" w:space="0" w:color="auto"/>
        <w:right w:val="none" w:sz="0" w:space="0" w:color="auto"/>
      </w:divBdr>
    </w:div>
    <w:div w:id="561410771">
      <w:bodyDiv w:val="1"/>
      <w:marLeft w:val="0"/>
      <w:marRight w:val="0"/>
      <w:marTop w:val="0"/>
      <w:marBottom w:val="0"/>
      <w:divBdr>
        <w:top w:val="none" w:sz="0" w:space="0" w:color="auto"/>
        <w:left w:val="none" w:sz="0" w:space="0" w:color="auto"/>
        <w:bottom w:val="none" w:sz="0" w:space="0" w:color="auto"/>
        <w:right w:val="none" w:sz="0" w:space="0" w:color="auto"/>
      </w:divBdr>
    </w:div>
    <w:div w:id="568736226">
      <w:bodyDiv w:val="1"/>
      <w:marLeft w:val="0"/>
      <w:marRight w:val="0"/>
      <w:marTop w:val="0"/>
      <w:marBottom w:val="0"/>
      <w:divBdr>
        <w:top w:val="none" w:sz="0" w:space="0" w:color="auto"/>
        <w:left w:val="none" w:sz="0" w:space="0" w:color="auto"/>
        <w:bottom w:val="none" w:sz="0" w:space="0" w:color="auto"/>
        <w:right w:val="none" w:sz="0" w:space="0" w:color="auto"/>
      </w:divBdr>
    </w:div>
    <w:div w:id="1018510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1034</Words>
  <Characters>5898</Characters>
  <Application>Microsoft Office Word</Application>
  <DocSecurity>0</DocSecurity>
  <Lines>49</Lines>
  <Paragraphs>13</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1</vt:i4>
      </vt:variant>
    </vt:vector>
  </HeadingPairs>
  <TitlesOfParts>
    <vt:vector size="3" baseType="lpstr">
      <vt:lpstr/>
      <vt:lpstr/>
      <vt:lpstr>Шаблон описания курса ФТФ Университета ИТМО / Syllabus template Physics and En</vt:lpstr>
    </vt:vector>
  </TitlesOfParts>
  <Company>SPecialiST RePack</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 Petrov</dc:creator>
  <cp:lastModifiedBy>User</cp:lastModifiedBy>
  <cp:revision>63</cp:revision>
  <dcterms:created xsi:type="dcterms:W3CDTF">2019-03-30T20:11:00Z</dcterms:created>
  <dcterms:modified xsi:type="dcterms:W3CDTF">2019-04-03T08:48:00Z</dcterms:modified>
</cp:coreProperties>
</file>